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A544" w14:textId="440FCB37" w:rsidR="004171DE" w:rsidRPr="00BE1CC2" w:rsidRDefault="004171DE" w:rsidP="004171DE">
      <w:pPr>
        <w:pBdr>
          <w:bottom w:val="single" w:sz="8" w:space="4" w:color="4F81BD"/>
        </w:pBdr>
        <w:spacing w:after="300" w:line="240" w:lineRule="auto"/>
        <w:contextualSpacing/>
        <w:jc w:val="center"/>
        <w:rPr>
          <w:rFonts w:ascii="Book Antiqua" w:eastAsia="Times New Roman" w:hAnsi="Book Antiqua" w:cs="Times New Roman"/>
          <w:b/>
          <w:color w:val="17365D"/>
          <w:spacing w:val="5"/>
          <w:kern w:val="28"/>
          <w:sz w:val="52"/>
          <w:szCs w:val="52"/>
        </w:rPr>
      </w:pPr>
      <w:r w:rsidRPr="00BE1CC2">
        <w:rPr>
          <w:rFonts w:ascii="Book Antiqua" w:eastAsia="Times New Roman" w:hAnsi="Book Antiqua" w:cs="Times New Roman"/>
          <w:b/>
          <w:color w:val="17365D"/>
          <w:spacing w:val="5"/>
          <w:kern w:val="28"/>
          <w:sz w:val="44"/>
          <w:szCs w:val="52"/>
        </w:rPr>
        <w:t>Israel Temitope Borokini,</w:t>
      </w:r>
      <w:r w:rsidR="00942B93">
        <w:rPr>
          <w:rFonts w:ascii="Book Antiqua" w:eastAsia="Times New Roman" w:hAnsi="Book Antiqua" w:cs="Times New Roman"/>
          <w:b/>
          <w:color w:val="17365D"/>
          <w:spacing w:val="5"/>
          <w:kern w:val="28"/>
          <w:sz w:val="44"/>
          <w:szCs w:val="52"/>
        </w:rPr>
        <w:t xml:space="preserve"> Ph.D.,</w:t>
      </w:r>
      <w:r w:rsidRPr="00BE1CC2">
        <w:rPr>
          <w:rFonts w:ascii="Book Antiqua" w:eastAsia="Times New Roman" w:hAnsi="Book Antiqua" w:cs="Times New Roman"/>
          <w:b/>
          <w:color w:val="17365D"/>
          <w:spacing w:val="5"/>
          <w:kern w:val="28"/>
          <w:sz w:val="44"/>
          <w:szCs w:val="52"/>
        </w:rPr>
        <w:t xml:space="preserve"> </w:t>
      </w:r>
      <w:r w:rsidRPr="00BE1CC2">
        <w:rPr>
          <w:rFonts w:ascii="Book Antiqua" w:eastAsia="Times New Roman" w:hAnsi="Book Antiqua" w:cs="Times New Roman"/>
          <w:b/>
          <w:color w:val="17365D"/>
          <w:spacing w:val="5"/>
          <w:kern w:val="28"/>
          <w:szCs w:val="52"/>
        </w:rPr>
        <w:t>FLS, ACUE</w:t>
      </w:r>
    </w:p>
    <w:p w14:paraId="1EB7A401" w14:textId="77777777" w:rsidR="003F158C" w:rsidRDefault="00D06BB7" w:rsidP="004171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Postdoctoral </w:t>
      </w:r>
      <w:r w:rsidR="00FE4829">
        <w:rPr>
          <w:rFonts w:ascii="Times New Roman" w:eastAsia="Times New Roman" w:hAnsi="Times New Roman" w:cs="Times New Roman"/>
          <w:sz w:val="24"/>
          <w:szCs w:val="24"/>
        </w:rPr>
        <w:t>Scholar</w:t>
      </w:r>
      <w:r>
        <w:rPr>
          <w:rFonts w:ascii="Times New Roman" w:eastAsia="Times New Roman" w:hAnsi="Times New Roman" w:cs="Times New Roman"/>
          <w:sz w:val="24"/>
          <w:szCs w:val="24"/>
        </w:rPr>
        <w:t xml:space="preserve">, </w:t>
      </w:r>
      <w:r w:rsidR="003F158C" w:rsidRPr="00870E7C">
        <w:rPr>
          <w:rFonts w:ascii="Times New Roman" w:eastAsia="Times New Roman" w:hAnsi="Times New Roman" w:cs="Times New Roman"/>
          <w:sz w:val="24"/>
          <w:szCs w:val="24"/>
        </w:rPr>
        <w:t xml:space="preserve">Department of Integrative Biology, </w:t>
      </w:r>
    </w:p>
    <w:p w14:paraId="131BB8A6" w14:textId="18AA263C" w:rsidR="00A33559" w:rsidRDefault="003F158C" w:rsidP="004171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Curator of African Flora, </w:t>
      </w:r>
      <w:r w:rsidR="00D06BB7" w:rsidRPr="00870E7C">
        <w:rPr>
          <w:rFonts w:ascii="Times New Roman" w:eastAsia="Times New Roman" w:hAnsi="Times New Roman" w:cs="Times New Roman"/>
          <w:sz w:val="24"/>
          <w:szCs w:val="24"/>
        </w:rPr>
        <w:t xml:space="preserve">University and Jepson Herbaria, </w:t>
      </w:r>
    </w:p>
    <w:p w14:paraId="58BFF806" w14:textId="62EA8289" w:rsidR="004171DE" w:rsidRPr="00BE1CC2" w:rsidRDefault="00D06BB7" w:rsidP="004171DE">
      <w:pPr>
        <w:spacing w:after="0" w:line="240" w:lineRule="auto"/>
        <w:jc w:val="center"/>
        <w:rPr>
          <w:rFonts w:ascii="Times New Roman" w:eastAsia="Times New Roman" w:hAnsi="Times New Roman" w:cs="Times New Roman"/>
          <w:b/>
          <w:bCs/>
          <w:sz w:val="24"/>
          <w:szCs w:val="24"/>
        </w:rPr>
      </w:pPr>
      <w:r w:rsidRPr="00870E7C">
        <w:rPr>
          <w:rFonts w:ascii="Times New Roman" w:eastAsia="Times New Roman" w:hAnsi="Times New Roman" w:cs="Times New Roman"/>
          <w:sz w:val="24"/>
          <w:szCs w:val="24"/>
        </w:rPr>
        <w:t xml:space="preserve">University of California Berkeley, Berkeley CA 94720-2465, U.S.A. </w:t>
      </w:r>
      <w:r w:rsidRPr="00714FF5">
        <w:rPr>
          <w:rFonts w:ascii="Times New Roman" w:eastAsia="Times New Roman" w:hAnsi="Times New Roman" w:cs="Times New Roman"/>
          <w:b/>
          <w:bCs/>
          <w:sz w:val="24"/>
          <w:szCs w:val="24"/>
        </w:rPr>
        <w:t>|</w:t>
      </w:r>
      <w:r w:rsidRPr="00870E7C">
        <w:rPr>
          <w:rFonts w:ascii="Times New Roman" w:eastAsia="Times New Roman" w:hAnsi="Times New Roman" w:cs="Times New Roman"/>
          <w:sz w:val="24"/>
          <w:szCs w:val="24"/>
        </w:rPr>
        <w:t> +1775.200.3249 </w:t>
      </w:r>
      <w:r w:rsidRPr="00870E7C">
        <w:rPr>
          <w:rFonts w:ascii="Times New Roman" w:eastAsia="Times New Roman" w:hAnsi="Times New Roman" w:cs="Times New Roman"/>
          <w:b/>
          <w:bCs/>
          <w:sz w:val="28"/>
          <w:szCs w:val="28"/>
        </w:rPr>
        <w:t>|</w:t>
      </w:r>
      <w:r w:rsidRPr="00870E7C">
        <w:rPr>
          <w:rFonts w:ascii="Times New Roman" w:eastAsia="Times New Roman" w:hAnsi="Times New Roman" w:cs="Times New Roman"/>
          <w:sz w:val="24"/>
          <w:szCs w:val="24"/>
        </w:rPr>
        <w:t> </w:t>
      </w:r>
      <w:hyperlink r:id="rId7" w:history="1">
        <w:r w:rsidR="00A15C11">
          <w:rPr>
            <w:rFonts w:ascii="Times New Roman" w:eastAsia="Times New Roman" w:hAnsi="Times New Roman" w:cs="Times New Roman"/>
            <w:sz w:val="24"/>
            <w:szCs w:val="24"/>
          </w:rPr>
          <w:t>iborokini</w:t>
        </w:r>
        <w:r w:rsidRPr="00870E7C">
          <w:rPr>
            <w:rFonts w:ascii="Times New Roman" w:eastAsia="Times New Roman" w:hAnsi="Times New Roman" w:cs="Times New Roman"/>
            <w:sz w:val="24"/>
            <w:szCs w:val="24"/>
          </w:rPr>
          <w:t>@</w:t>
        </w:r>
        <w:r w:rsidR="00A15C11">
          <w:rPr>
            <w:rFonts w:ascii="Times New Roman" w:eastAsia="Times New Roman" w:hAnsi="Times New Roman" w:cs="Times New Roman"/>
            <w:sz w:val="24"/>
            <w:szCs w:val="24"/>
          </w:rPr>
          <w:t>berkeley</w:t>
        </w:r>
        <w:r w:rsidRPr="00870E7C">
          <w:rPr>
            <w:rFonts w:ascii="Times New Roman" w:eastAsia="Times New Roman" w:hAnsi="Times New Roman" w:cs="Times New Roman"/>
            <w:sz w:val="24"/>
            <w:szCs w:val="24"/>
          </w:rPr>
          <w:t>.edu</w:t>
        </w:r>
      </w:hyperlink>
      <w:r w:rsidRPr="00870E7C">
        <w:rPr>
          <w:rFonts w:ascii="Times New Roman" w:eastAsia="Times New Roman" w:hAnsi="Times New Roman" w:cs="Times New Roman"/>
          <w:sz w:val="24"/>
          <w:szCs w:val="24"/>
        </w:rPr>
        <w:t xml:space="preserve"> </w:t>
      </w:r>
      <w:r w:rsidRPr="00870E7C">
        <w:rPr>
          <w:rFonts w:ascii="Times New Roman" w:eastAsia="Times New Roman" w:hAnsi="Times New Roman" w:cs="Times New Roman"/>
          <w:b/>
          <w:bCs/>
          <w:sz w:val="28"/>
          <w:szCs w:val="28"/>
        </w:rPr>
        <w:t>|</w:t>
      </w:r>
      <w:r w:rsidRPr="00870E7C">
        <w:rPr>
          <w:rFonts w:ascii="Times New Roman" w:eastAsia="Times New Roman" w:hAnsi="Times New Roman" w:cs="Times New Roman"/>
          <w:sz w:val="24"/>
          <w:szCs w:val="24"/>
        </w:rPr>
        <w:t xml:space="preserve"> </w:t>
      </w:r>
      <w:hyperlink r:id="rId8" w:history="1">
        <w:r w:rsidRPr="00870E7C">
          <w:rPr>
            <w:rFonts w:ascii="Times New Roman" w:eastAsia="Times New Roman" w:hAnsi="Times New Roman" w:cs="Times New Roman"/>
            <w:sz w:val="24"/>
            <w:szCs w:val="24"/>
          </w:rPr>
          <w:t>https://tbisrael.wixsite.com/website</w:t>
        </w:r>
      </w:hyperlink>
    </w:p>
    <w:p w14:paraId="579AD240" w14:textId="77777777" w:rsidR="004171DE" w:rsidRPr="00BE1CC2" w:rsidRDefault="004171DE" w:rsidP="004171DE">
      <w:pPr>
        <w:spacing w:after="0" w:line="240" w:lineRule="auto"/>
        <w:rPr>
          <w:rFonts w:ascii="Times New Roman" w:eastAsia="Times New Roman" w:hAnsi="Times New Roman" w:cs="Times New Roman"/>
        </w:rPr>
      </w:pPr>
    </w:p>
    <w:p w14:paraId="6980B372" w14:textId="77777777" w:rsidR="004171DE" w:rsidRPr="00BE1CC2" w:rsidRDefault="004171DE" w:rsidP="004171DE">
      <w:pPr>
        <w:spacing w:after="0" w:line="240" w:lineRule="auto"/>
        <w:rPr>
          <w:rFonts w:ascii="Times New Roman" w:eastAsia="Times New Roman" w:hAnsi="Times New Roman" w:cs="Times New Roman"/>
        </w:rPr>
      </w:pPr>
      <w:r w:rsidRPr="00BE1CC2">
        <w:rPr>
          <w:rFonts w:ascii="Times New Roman" w:eastAsia="Times New Roman" w:hAnsi="Times New Roman" w:cs="Times New Roman"/>
          <w:b/>
          <w:noProof/>
        </w:rPr>
        <mc:AlternateContent>
          <mc:Choice Requires="wps">
            <w:drawing>
              <wp:inline distT="0" distB="0" distL="0" distR="0" wp14:anchorId="4B896EED" wp14:editId="40232C81">
                <wp:extent cx="1838325" cy="285750"/>
                <wp:effectExtent l="95250" t="38100" r="47625" b="952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85750"/>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4C7AB9A6" w14:textId="77777777" w:rsidR="004171DE" w:rsidRPr="00BE1CC2" w:rsidRDefault="004171DE" w:rsidP="004171DE">
                            <w:pPr>
                              <w:rPr>
                                <w:rFonts w:ascii="Times New Roman" w:hAnsi="Times New Roman" w:cs="Times New Roman"/>
                                <w:b/>
                                <w:bCs/>
                              </w:rPr>
                            </w:pPr>
                            <w:r w:rsidRPr="00BE1CC2">
                              <w:rPr>
                                <w:rFonts w:ascii="Times New Roman" w:hAnsi="Times New Roman" w:cs="Times New Roman"/>
                                <w:b/>
                                <w:bCs/>
                              </w:rPr>
                              <w:t>RESEARCH INTERESTS</w:t>
                            </w:r>
                          </w:p>
                        </w:txbxContent>
                      </wps:txbx>
                      <wps:bodyPr rot="0" vert="horz" wrap="square" lIns="91440" tIns="45720" rIns="91440" bIns="45720" anchor="t" anchorCtr="0">
                        <a:noAutofit/>
                      </wps:bodyPr>
                    </wps:wsp>
                  </a:graphicData>
                </a:graphic>
              </wp:inline>
            </w:drawing>
          </mc:Choice>
          <mc:Fallback>
            <w:pict>
              <v:shapetype w14:anchorId="4B896EED" id="_x0000_t202" coordsize="21600,21600" o:spt="202" path="m,l,21600r21600,l21600,xe">
                <v:stroke joinstyle="miter"/>
                <v:path gradientshapeok="t" o:connecttype="rect"/>
              </v:shapetype>
              <v:shape id="Text Box 2" o:spid="_x0000_s1026" type="#_x0000_t202" style="width:144.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" stroked="f" strokeweight="1.5pt">
                <v:shadow on="t" color="black" opacity="26214f" origin=".5,-.5" offset="-.74836mm,.74836mm"/>
                <v:textbox>
                  <w:txbxContent>
                    <w:p w14:paraId="4C7AB9A6" w14:textId="77777777" w:rsidR="004171DE" w:rsidRPr="00BE1CC2" w:rsidRDefault="004171DE" w:rsidP="004171DE">
                      <w:pPr>
                        <w:rPr>
                          <w:rFonts w:ascii="Times New Roman" w:hAnsi="Times New Roman" w:cs="Times New Roman"/>
                          <w:b/>
                          <w:bCs/>
                        </w:rPr>
                      </w:pPr>
                      <w:r w:rsidRPr="00BE1CC2">
                        <w:rPr>
                          <w:rFonts w:ascii="Times New Roman" w:hAnsi="Times New Roman" w:cs="Times New Roman"/>
                          <w:b/>
                          <w:bCs/>
                        </w:rPr>
                        <w:t>RESEARCH INTERESTS</w:t>
                      </w:r>
                    </w:p>
                  </w:txbxContent>
                </v:textbox>
                <w10:anchorlock/>
              </v:shape>
            </w:pict>
          </mc:Fallback>
        </mc:AlternateContent>
      </w:r>
    </w:p>
    <w:p w14:paraId="09710039" w14:textId="5DE41CE6" w:rsidR="004171DE" w:rsidRPr="00BE1CC2" w:rsidRDefault="00FE4829" w:rsidP="00412482">
      <w:pPr>
        <w:spacing w:after="0" w:line="240" w:lineRule="auto"/>
        <w:rPr>
          <w:rFonts w:ascii="Times New Roman" w:eastAsia="Times New Roman" w:hAnsi="Times New Roman" w:cs="Times New Roman"/>
        </w:rPr>
      </w:pPr>
      <w:r>
        <w:rPr>
          <w:rFonts w:ascii="Times New Roman" w:eastAsia="Times New Roman" w:hAnsi="Times New Roman" w:cs="Times New Roman"/>
        </w:rPr>
        <w:t>Plant ecology, b</w:t>
      </w:r>
      <w:r w:rsidRPr="00BE1CC2">
        <w:rPr>
          <w:rFonts w:ascii="Times New Roman" w:eastAsia="Times New Roman" w:hAnsi="Times New Roman" w:cs="Times New Roman"/>
        </w:rPr>
        <w:t xml:space="preserve">iogeography, </w:t>
      </w:r>
      <w:r>
        <w:rPr>
          <w:rFonts w:ascii="Times New Roman" w:eastAsia="Times New Roman" w:hAnsi="Times New Roman" w:cs="Times New Roman"/>
        </w:rPr>
        <w:t xml:space="preserve">ecological niche modeling, conservation phylogenetics, </w:t>
      </w:r>
      <w:r w:rsidRPr="00BE1CC2">
        <w:rPr>
          <w:rFonts w:ascii="Times New Roman" w:eastAsia="Times New Roman" w:hAnsi="Times New Roman" w:cs="Times New Roman"/>
        </w:rPr>
        <w:t>conservation biology, invasive species</w:t>
      </w:r>
      <w:r>
        <w:rPr>
          <w:rFonts w:ascii="Times New Roman" w:eastAsia="Times New Roman" w:hAnsi="Times New Roman" w:cs="Times New Roman"/>
        </w:rPr>
        <w:t xml:space="preserve"> management</w:t>
      </w:r>
      <w:r w:rsidRPr="00BE1CC2">
        <w:rPr>
          <w:rFonts w:ascii="Times New Roman" w:eastAsia="Times New Roman" w:hAnsi="Times New Roman" w:cs="Times New Roman"/>
        </w:rPr>
        <w:t xml:space="preserve">, </w:t>
      </w:r>
      <w:r>
        <w:rPr>
          <w:rFonts w:ascii="Times New Roman" w:eastAsia="Times New Roman" w:hAnsi="Times New Roman" w:cs="Times New Roman"/>
        </w:rPr>
        <w:t xml:space="preserve">traditional ecological and ethnobotanical </w:t>
      </w:r>
      <w:r w:rsidRPr="00BE1CC2">
        <w:rPr>
          <w:rFonts w:ascii="Times New Roman" w:eastAsia="Times New Roman" w:hAnsi="Times New Roman" w:cs="Times New Roman"/>
        </w:rPr>
        <w:t>knowledge, science-policy interface, and science education</w:t>
      </w:r>
    </w:p>
    <w:p w14:paraId="4F223C16" w14:textId="77777777" w:rsidR="004171DE" w:rsidRPr="00BE1CC2" w:rsidRDefault="004171DE" w:rsidP="004171DE">
      <w:pPr>
        <w:spacing w:after="0" w:line="240" w:lineRule="auto"/>
        <w:jc w:val="both"/>
        <w:rPr>
          <w:rFonts w:ascii="Times New Roman" w:eastAsia="Times New Roman" w:hAnsi="Times New Roman" w:cs="Times New Roman"/>
          <w:sz w:val="24"/>
          <w:szCs w:val="24"/>
        </w:rPr>
      </w:pPr>
    </w:p>
    <w:p w14:paraId="6F67E65D" w14:textId="77777777" w:rsidR="004171DE" w:rsidRPr="00BE1CC2" w:rsidRDefault="004171DE" w:rsidP="004171DE">
      <w:pPr>
        <w:spacing w:after="0" w:line="240" w:lineRule="auto"/>
        <w:jc w:val="both"/>
        <w:rPr>
          <w:rFonts w:ascii="Times New Roman" w:eastAsia="Times New Roman" w:hAnsi="Times New Roman" w:cs="Times New Roman"/>
          <w:b/>
          <w:sz w:val="24"/>
          <w:szCs w:val="24"/>
        </w:rPr>
      </w:pPr>
      <w:r w:rsidRPr="00BE1CC2">
        <w:rPr>
          <w:rFonts w:ascii="Times New Roman" w:eastAsia="Times New Roman" w:hAnsi="Times New Roman" w:cs="Times New Roman"/>
          <w:b/>
          <w:noProof/>
        </w:rPr>
        <mc:AlternateContent>
          <mc:Choice Requires="wps">
            <w:drawing>
              <wp:inline distT="0" distB="0" distL="0" distR="0" wp14:anchorId="006EB2B5" wp14:editId="1417468C">
                <wp:extent cx="2314575" cy="304800"/>
                <wp:effectExtent l="95250" t="38100" r="47625" b="952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04800"/>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3F75AE90" w14:textId="77777777" w:rsidR="004171DE" w:rsidRPr="00BE1CC2" w:rsidRDefault="004171DE" w:rsidP="004171DE">
                            <w:pPr>
                              <w:rPr>
                                <w:rFonts w:ascii="Times New Roman" w:hAnsi="Times New Roman" w:cs="Times New Roman"/>
                                <w:b/>
                                <w:bCs/>
                                <w:sz w:val="20"/>
                                <w:szCs w:val="20"/>
                              </w:rPr>
                            </w:pPr>
                            <w:r w:rsidRPr="00BE1CC2">
                              <w:rPr>
                                <w:rFonts w:ascii="Times New Roman" w:hAnsi="Times New Roman" w:cs="Times New Roman"/>
                                <w:b/>
                              </w:rPr>
                              <w:t>ACADEMIC QUALIFICATIONS</w:t>
                            </w:r>
                          </w:p>
                        </w:txbxContent>
                      </wps:txbx>
                      <wps:bodyPr rot="0" vert="horz" wrap="square" lIns="91440" tIns="45720" rIns="91440" bIns="45720" anchor="t" anchorCtr="0">
                        <a:noAutofit/>
                      </wps:bodyPr>
                    </wps:wsp>
                  </a:graphicData>
                </a:graphic>
              </wp:inline>
            </w:drawing>
          </mc:Choice>
          <mc:Fallback>
            <w:pict>
              <v:shape w14:anchorId="006EB2B5" id="_x0000_s1027" type="#_x0000_t202" style="width:18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" stroked="f" strokeweight="1.5pt">
                <v:shadow on="t" color="black" opacity="26214f" origin=".5,-.5" offset="-.74836mm,.74836mm"/>
                <v:textbox>
                  <w:txbxContent>
                    <w:p w14:paraId="3F75AE90" w14:textId="77777777" w:rsidR="004171DE" w:rsidRPr="00BE1CC2" w:rsidRDefault="004171DE" w:rsidP="004171DE">
                      <w:pPr>
                        <w:rPr>
                          <w:rFonts w:ascii="Times New Roman" w:hAnsi="Times New Roman" w:cs="Times New Roman"/>
                          <w:b/>
                          <w:bCs/>
                          <w:sz w:val="20"/>
                          <w:szCs w:val="20"/>
                        </w:rPr>
                      </w:pPr>
                      <w:r w:rsidRPr="00BE1CC2">
                        <w:rPr>
                          <w:rFonts w:ascii="Times New Roman" w:hAnsi="Times New Roman" w:cs="Times New Roman"/>
                          <w:b/>
                        </w:rPr>
                        <w:t>ACADEMIC QUALIFICATIONS</w:t>
                      </w:r>
                    </w:p>
                  </w:txbxContent>
                </v:textbox>
                <w10:anchorlock/>
              </v:shape>
            </w:pict>
          </mc:Fallback>
        </mc:AlternateContent>
      </w:r>
    </w:p>
    <w:p w14:paraId="7FFD7DD6" w14:textId="77777777" w:rsidR="004171DE" w:rsidRPr="00BE1CC2" w:rsidRDefault="004171DE" w:rsidP="00412482">
      <w:pPr>
        <w:spacing w:after="0" w:line="240" w:lineRule="auto"/>
        <w:rPr>
          <w:rFonts w:ascii="Times New Roman" w:eastAsia="Times New Roman" w:hAnsi="Times New Roman" w:cs="Times New Roman"/>
          <w:b/>
        </w:rPr>
      </w:pPr>
      <w:r w:rsidRPr="00BE1CC2">
        <w:rPr>
          <w:rFonts w:ascii="Times New Roman" w:eastAsia="Times New Roman" w:hAnsi="Times New Roman" w:cs="Times New Roman"/>
          <w:b/>
        </w:rPr>
        <w:t>University of Nevada Reno, Reno, Nevada U.S.A.</w:t>
      </w:r>
      <w:r w:rsidRPr="00BE1CC2">
        <w:rPr>
          <w:rFonts w:ascii="Times New Roman" w:eastAsia="Times New Roman" w:hAnsi="Times New Roman" w:cs="Times New Roman"/>
          <w:b/>
        </w:rPr>
        <w:tab/>
      </w:r>
    </w:p>
    <w:p w14:paraId="3AD164EB" w14:textId="0D46E214" w:rsidR="004171DE" w:rsidRPr="00BE1CC2" w:rsidRDefault="004171DE" w:rsidP="00412482">
      <w:pPr>
        <w:spacing w:after="0" w:line="240" w:lineRule="auto"/>
        <w:rPr>
          <w:rFonts w:ascii="Times New Roman" w:eastAsia="Times New Roman" w:hAnsi="Times New Roman" w:cs="Times New Roman"/>
        </w:rPr>
      </w:pPr>
      <w:r w:rsidRPr="00BE1CC2">
        <w:rPr>
          <w:rFonts w:ascii="Times New Roman" w:eastAsia="Times New Roman" w:hAnsi="Times New Roman" w:cs="Times New Roman"/>
        </w:rPr>
        <w:t>Degree: Ph</w:t>
      </w:r>
      <w:r w:rsidR="00C34B92">
        <w:rPr>
          <w:rFonts w:ascii="Times New Roman" w:eastAsia="Times New Roman" w:hAnsi="Times New Roman" w:cs="Times New Roman"/>
        </w:rPr>
        <w:t>.</w:t>
      </w:r>
      <w:r w:rsidRPr="00BE1CC2">
        <w:rPr>
          <w:rFonts w:ascii="Times New Roman" w:eastAsia="Times New Roman" w:hAnsi="Times New Roman" w:cs="Times New Roman"/>
        </w:rPr>
        <w:t>D</w:t>
      </w:r>
      <w:r w:rsidR="00C34B92">
        <w:rPr>
          <w:rFonts w:ascii="Times New Roman" w:eastAsia="Times New Roman" w:hAnsi="Times New Roman" w:cs="Times New Roman"/>
        </w:rPr>
        <w:t>.</w:t>
      </w:r>
      <w:r w:rsidRPr="00BE1CC2">
        <w:rPr>
          <w:rFonts w:ascii="Times New Roman" w:eastAsia="Times New Roman" w:hAnsi="Times New Roman" w:cs="Times New Roman"/>
        </w:rPr>
        <w:t xml:space="preserve"> </w:t>
      </w:r>
      <w:r w:rsidR="00C34B92">
        <w:rPr>
          <w:rFonts w:ascii="Times New Roman" w:eastAsia="Times New Roman" w:hAnsi="Times New Roman" w:cs="Times New Roman"/>
        </w:rPr>
        <w:t>(</w:t>
      </w:r>
      <w:r w:rsidRPr="00BE1CC2">
        <w:rPr>
          <w:rFonts w:ascii="Times New Roman" w:eastAsia="Times New Roman" w:hAnsi="Times New Roman" w:cs="Times New Roman"/>
        </w:rPr>
        <w:t>Ecology, Evolution and Conservation Biology</w:t>
      </w:r>
      <w:r w:rsidR="00C34B92">
        <w:rPr>
          <w:rFonts w:ascii="Times New Roman" w:eastAsia="Times New Roman" w:hAnsi="Times New Roman" w:cs="Times New Roman"/>
        </w:rPr>
        <w:t>),</w:t>
      </w:r>
      <w:r w:rsidRPr="00BE1CC2">
        <w:rPr>
          <w:rFonts w:ascii="Times New Roman" w:eastAsia="Times New Roman" w:hAnsi="Times New Roman" w:cs="Times New Roman"/>
        </w:rPr>
        <w:t xml:space="preserve"> </w:t>
      </w:r>
      <w:r w:rsidR="00C34B92">
        <w:rPr>
          <w:rFonts w:ascii="Times New Roman" w:eastAsia="Times New Roman" w:hAnsi="Times New Roman" w:cs="Times New Roman"/>
        </w:rPr>
        <w:t>(</w:t>
      </w:r>
      <w:r w:rsidR="00353D94">
        <w:rPr>
          <w:rFonts w:ascii="Times New Roman" w:eastAsia="Times New Roman" w:hAnsi="Times New Roman" w:cs="Times New Roman"/>
        </w:rPr>
        <w:t>May</w:t>
      </w:r>
      <w:r w:rsidR="00C34B92">
        <w:rPr>
          <w:rFonts w:ascii="Times New Roman" w:eastAsia="Times New Roman" w:hAnsi="Times New Roman" w:cs="Times New Roman"/>
        </w:rPr>
        <w:t>,</w:t>
      </w:r>
      <w:r w:rsidRPr="00BE1CC2">
        <w:rPr>
          <w:rFonts w:ascii="Times New Roman" w:eastAsia="Times New Roman" w:hAnsi="Times New Roman" w:cs="Times New Roman"/>
        </w:rPr>
        <w:t xml:space="preserve"> 202</w:t>
      </w:r>
      <w:r w:rsidR="00083AB3">
        <w:rPr>
          <w:rFonts w:ascii="Times New Roman" w:eastAsia="Times New Roman" w:hAnsi="Times New Roman" w:cs="Times New Roman"/>
        </w:rPr>
        <w:t>1</w:t>
      </w:r>
      <w:r w:rsidR="00C34B92">
        <w:rPr>
          <w:rFonts w:ascii="Times New Roman" w:eastAsia="Times New Roman" w:hAnsi="Times New Roman" w:cs="Times New Roman"/>
        </w:rPr>
        <w:t>)</w:t>
      </w:r>
    </w:p>
    <w:p w14:paraId="0E194DB0" w14:textId="252CCAD0" w:rsidR="004171DE" w:rsidRPr="00BE1CC2" w:rsidRDefault="004171DE" w:rsidP="00412482">
      <w:pPr>
        <w:spacing w:after="0" w:line="240" w:lineRule="auto"/>
        <w:rPr>
          <w:rFonts w:ascii="Times New Roman" w:eastAsia="Times New Roman" w:hAnsi="Times New Roman" w:cs="Times New Roman"/>
        </w:rPr>
      </w:pPr>
      <w:r w:rsidRPr="00BE1CC2">
        <w:rPr>
          <w:rFonts w:ascii="Times New Roman" w:eastAsia="Times New Roman" w:hAnsi="Times New Roman" w:cs="Times New Roman"/>
        </w:rPr>
        <w:t xml:space="preserve">Dissertation: </w:t>
      </w:r>
      <w:r w:rsidR="006B3B45" w:rsidRPr="006B3B45">
        <w:rPr>
          <w:rFonts w:ascii="Times New Roman" w:eastAsia="Times New Roman" w:hAnsi="Times New Roman" w:cs="Times New Roman"/>
        </w:rPr>
        <w:t xml:space="preserve">Multi-empirical investigations on the population genetic structure, ecological niche, and regeneration of </w:t>
      </w:r>
      <w:proofErr w:type="spellStart"/>
      <w:r w:rsidR="006B3B45" w:rsidRPr="006B3B45">
        <w:rPr>
          <w:rFonts w:ascii="Times New Roman" w:eastAsia="Times New Roman" w:hAnsi="Times New Roman" w:cs="Times New Roman"/>
          <w:i/>
          <w:iCs/>
        </w:rPr>
        <w:t>Ivesia</w:t>
      </w:r>
      <w:proofErr w:type="spellEnd"/>
      <w:r w:rsidR="006B3B45" w:rsidRPr="006B3B45">
        <w:rPr>
          <w:rFonts w:ascii="Times New Roman" w:eastAsia="Times New Roman" w:hAnsi="Times New Roman" w:cs="Times New Roman"/>
          <w:i/>
          <w:iCs/>
        </w:rPr>
        <w:t xml:space="preserve"> webberi</w:t>
      </w:r>
      <w:r w:rsidR="006B3B45" w:rsidRPr="006B3B45">
        <w:rPr>
          <w:rFonts w:ascii="Times New Roman" w:eastAsia="Times New Roman" w:hAnsi="Times New Roman" w:cs="Times New Roman"/>
        </w:rPr>
        <w:t xml:space="preserve"> with conservation implications</w:t>
      </w:r>
      <w:r w:rsidRPr="00BE1CC2">
        <w:rPr>
          <w:rFonts w:ascii="Times New Roman" w:eastAsia="Times New Roman" w:hAnsi="Times New Roman" w:cs="Times New Roman"/>
        </w:rPr>
        <w:t>.</w:t>
      </w:r>
    </w:p>
    <w:p w14:paraId="7BC602E5" w14:textId="77777777" w:rsidR="004171DE" w:rsidRPr="00BE1CC2" w:rsidRDefault="004171DE" w:rsidP="00412482">
      <w:pPr>
        <w:spacing w:after="0" w:line="240" w:lineRule="auto"/>
        <w:rPr>
          <w:rFonts w:ascii="Times New Roman" w:eastAsia="Times New Roman" w:hAnsi="Times New Roman" w:cs="Times New Roman"/>
        </w:rPr>
      </w:pPr>
      <w:r w:rsidRPr="00BE1CC2">
        <w:rPr>
          <w:rFonts w:ascii="Times New Roman" w:eastAsia="Times New Roman" w:hAnsi="Times New Roman" w:cs="Times New Roman"/>
        </w:rPr>
        <w:t>Advisors: Prof. Mary M. Peacock &amp; Prof. Peter J. Weisberg</w:t>
      </w:r>
    </w:p>
    <w:p w14:paraId="766A009A" w14:textId="77777777" w:rsidR="004171DE" w:rsidRPr="00BE1CC2" w:rsidRDefault="004171DE" w:rsidP="00412482">
      <w:pPr>
        <w:spacing w:after="0" w:line="240" w:lineRule="auto"/>
        <w:rPr>
          <w:rFonts w:ascii="Times New Roman" w:eastAsia="Times New Roman" w:hAnsi="Times New Roman" w:cs="Times New Roman"/>
          <w:sz w:val="18"/>
        </w:rPr>
      </w:pPr>
    </w:p>
    <w:p w14:paraId="5BA6060F" w14:textId="77777777" w:rsidR="004171DE" w:rsidRPr="00BE1CC2" w:rsidRDefault="004171DE" w:rsidP="00412482">
      <w:pPr>
        <w:spacing w:after="0" w:line="240" w:lineRule="auto"/>
        <w:rPr>
          <w:rFonts w:ascii="Times New Roman" w:eastAsia="Times New Roman" w:hAnsi="Times New Roman" w:cs="Times New Roman"/>
          <w:b/>
        </w:rPr>
      </w:pPr>
      <w:r w:rsidRPr="00BE1CC2">
        <w:rPr>
          <w:rFonts w:ascii="Times New Roman" w:eastAsia="Times New Roman" w:hAnsi="Times New Roman" w:cs="Times New Roman"/>
          <w:b/>
        </w:rPr>
        <w:t xml:space="preserve">University of Ibadan, Ibadan, Nigeria </w:t>
      </w:r>
      <w:r w:rsidRPr="00BE1CC2">
        <w:rPr>
          <w:rFonts w:ascii="Times New Roman" w:eastAsia="Times New Roman" w:hAnsi="Times New Roman" w:cs="Times New Roman"/>
          <w:b/>
        </w:rPr>
        <w:tab/>
      </w:r>
      <w:r w:rsidRPr="00BE1CC2">
        <w:rPr>
          <w:rFonts w:ascii="Times New Roman" w:eastAsia="Times New Roman" w:hAnsi="Times New Roman" w:cs="Times New Roman"/>
          <w:b/>
        </w:rPr>
        <w:tab/>
      </w:r>
    </w:p>
    <w:p w14:paraId="0B435FDE" w14:textId="735BDCFF" w:rsidR="004171DE" w:rsidRPr="00BE1CC2" w:rsidRDefault="004171DE" w:rsidP="00412482">
      <w:pPr>
        <w:spacing w:after="0" w:line="240" w:lineRule="auto"/>
        <w:rPr>
          <w:rFonts w:ascii="Times New Roman" w:eastAsia="Times New Roman" w:hAnsi="Times New Roman" w:cs="Times New Roman"/>
        </w:rPr>
      </w:pPr>
      <w:r w:rsidRPr="00BE1CC2">
        <w:rPr>
          <w:rFonts w:ascii="Times New Roman" w:eastAsia="Times New Roman" w:hAnsi="Times New Roman" w:cs="Times New Roman"/>
        </w:rPr>
        <w:t>Degree: M.Sc. (Botany) with specialization on Plant Systematics</w:t>
      </w:r>
      <w:r w:rsidR="00C34B92">
        <w:rPr>
          <w:rFonts w:ascii="Times New Roman" w:eastAsia="Times New Roman" w:hAnsi="Times New Roman" w:cs="Times New Roman"/>
        </w:rPr>
        <w:t>,</w:t>
      </w:r>
      <w:r w:rsidRPr="00BE1CC2">
        <w:rPr>
          <w:rFonts w:ascii="Times New Roman" w:eastAsia="Times New Roman" w:hAnsi="Times New Roman" w:cs="Times New Roman"/>
        </w:rPr>
        <w:t xml:space="preserve"> </w:t>
      </w:r>
      <w:r w:rsidR="00C34B92">
        <w:rPr>
          <w:rFonts w:ascii="Times New Roman" w:eastAsia="Times New Roman" w:hAnsi="Times New Roman" w:cs="Times New Roman"/>
        </w:rPr>
        <w:t>(</w:t>
      </w:r>
      <w:r w:rsidRPr="00BE1CC2">
        <w:rPr>
          <w:rFonts w:ascii="Times New Roman" w:eastAsia="Times New Roman" w:hAnsi="Times New Roman" w:cs="Times New Roman"/>
        </w:rPr>
        <w:t>May</w:t>
      </w:r>
      <w:r w:rsidR="00C34B92">
        <w:rPr>
          <w:rFonts w:ascii="Times New Roman" w:eastAsia="Times New Roman" w:hAnsi="Times New Roman" w:cs="Times New Roman"/>
        </w:rPr>
        <w:t>,</w:t>
      </w:r>
      <w:r w:rsidRPr="00BE1CC2">
        <w:rPr>
          <w:rFonts w:ascii="Times New Roman" w:eastAsia="Times New Roman" w:hAnsi="Times New Roman" w:cs="Times New Roman"/>
        </w:rPr>
        <w:t xml:space="preserve"> 2010</w:t>
      </w:r>
      <w:r w:rsidR="00C34B92">
        <w:rPr>
          <w:rFonts w:ascii="Times New Roman" w:eastAsia="Times New Roman" w:hAnsi="Times New Roman" w:cs="Times New Roman"/>
        </w:rPr>
        <w:t>)</w:t>
      </w:r>
    </w:p>
    <w:p w14:paraId="32C18923" w14:textId="1A4CC4C6" w:rsidR="004171DE" w:rsidRPr="00BE1CC2" w:rsidRDefault="004470E3" w:rsidP="00412482">
      <w:pPr>
        <w:spacing w:after="0" w:line="240" w:lineRule="auto"/>
        <w:rPr>
          <w:rFonts w:ascii="Times New Roman" w:eastAsia="Times New Roman" w:hAnsi="Times New Roman" w:cs="Times New Roman"/>
        </w:rPr>
      </w:pPr>
      <w:r>
        <w:rPr>
          <w:rFonts w:ascii="Times New Roman" w:eastAsia="Times New Roman" w:hAnsi="Times New Roman" w:cs="Times New Roman"/>
        </w:rPr>
        <w:t>Thesis</w:t>
      </w:r>
      <w:r w:rsidR="004171DE" w:rsidRPr="00BE1CC2">
        <w:rPr>
          <w:rFonts w:ascii="Times New Roman" w:eastAsia="Times New Roman" w:hAnsi="Times New Roman" w:cs="Times New Roman"/>
        </w:rPr>
        <w:t xml:space="preserve">: Ecogeographical variation in </w:t>
      </w:r>
      <w:r w:rsidR="004171DE" w:rsidRPr="00BE1CC2">
        <w:rPr>
          <w:rFonts w:ascii="Times New Roman" w:eastAsia="Times New Roman" w:hAnsi="Times New Roman" w:cs="Times New Roman"/>
          <w:i/>
        </w:rPr>
        <w:t>Tacca leontopetaloides</w:t>
      </w:r>
      <w:r w:rsidR="004171DE" w:rsidRPr="00BE1CC2">
        <w:rPr>
          <w:rFonts w:ascii="Times New Roman" w:eastAsia="Times New Roman" w:hAnsi="Times New Roman" w:cs="Times New Roman"/>
        </w:rPr>
        <w:t xml:space="preserve"> (L.) </w:t>
      </w:r>
      <w:proofErr w:type="spellStart"/>
      <w:r w:rsidR="004171DE" w:rsidRPr="00BE1CC2">
        <w:rPr>
          <w:rFonts w:ascii="Times New Roman" w:eastAsia="Times New Roman" w:hAnsi="Times New Roman" w:cs="Times New Roman"/>
        </w:rPr>
        <w:t>Kuntze</w:t>
      </w:r>
      <w:proofErr w:type="spellEnd"/>
      <w:r w:rsidR="004171DE" w:rsidRPr="00BE1CC2">
        <w:rPr>
          <w:rFonts w:ascii="Times New Roman" w:eastAsia="Times New Roman" w:hAnsi="Times New Roman" w:cs="Times New Roman"/>
        </w:rPr>
        <w:t xml:space="preserve"> (Taccaceae) in Nigeria.</w:t>
      </w:r>
    </w:p>
    <w:p w14:paraId="45B6D41D" w14:textId="77777777" w:rsidR="004171DE" w:rsidRPr="00BE1CC2" w:rsidRDefault="004171DE" w:rsidP="00412482">
      <w:pPr>
        <w:spacing w:after="0" w:line="240" w:lineRule="auto"/>
        <w:rPr>
          <w:rFonts w:ascii="Times New Roman" w:eastAsia="Times New Roman" w:hAnsi="Times New Roman" w:cs="Times New Roman"/>
        </w:rPr>
      </w:pPr>
      <w:r w:rsidRPr="00BE1CC2">
        <w:rPr>
          <w:rFonts w:ascii="Times New Roman" w:eastAsia="Times New Roman" w:hAnsi="Times New Roman" w:cs="Times New Roman"/>
        </w:rPr>
        <w:t>Advisor: Prof. Abiodun Ayodele</w:t>
      </w:r>
    </w:p>
    <w:p w14:paraId="11F4328E" w14:textId="77777777" w:rsidR="004171DE" w:rsidRPr="00BE1CC2" w:rsidRDefault="004171DE" w:rsidP="00412482">
      <w:pPr>
        <w:spacing w:after="0" w:line="240" w:lineRule="auto"/>
        <w:rPr>
          <w:rFonts w:ascii="Times New Roman" w:eastAsia="Times New Roman" w:hAnsi="Times New Roman" w:cs="Times New Roman"/>
          <w:sz w:val="18"/>
        </w:rPr>
      </w:pPr>
    </w:p>
    <w:p w14:paraId="60443924" w14:textId="77777777" w:rsidR="004171DE" w:rsidRPr="00BE1CC2" w:rsidRDefault="004171DE" w:rsidP="00412482">
      <w:pPr>
        <w:spacing w:after="0" w:line="240" w:lineRule="auto"/>
        <w:rPr>
          <w:rFonts w:ascii="Times New Roman" w:eastAsia="Times New Roman" w:hAnsi="Times New Roman" w:cs="Times New Roman"/>
          <w:b/>
        </w:rPr>
      </w:pPr>
      <w:r w:rsidRPr="00BE1CC2">
        <w:rPr>
          <w:rFonts w:ascii="Times New Roman" w:eastAsia="Times New Roman" w:hAnsi="Times New Roman" w:cs="Times New Roman"/>
          <w:b/>
        </w:rPr>
        <w:t>National Teachers’ Institute, Kaduna, Nigeria</w:t>
      </w:r>
      <w:r w:rsidRPr="00BE1CC2">
        <w:rPr>
          <w:rFonts w:ascii="Times New Roman" w:eastAsia="Times New Roman" w:hAnsi="Times New Roman" w:cs="Times New Roman"/>
          <w:b/>
        </w:rPr>
        <w:tab/>
      </w:r>
    </w:p>
    <w:p w14:paraId="345105D3" w14:textId="263A2AA2" w:rsidR="004171DE" w:rsidRPr="00BE1CC2" w:rsidRDefault="004171DE" w:rsidP="00412482">
      <w:pPr>
        <w:spacing w:after="0" w:line="240" w:lineRule="auto"/>
        <w:rPr>
          <w:rFonts w:ascii="Times New Roman" w:eastAsia="Times New Roman" w:hAnsi="Times New Roman" w:cs="Times New Roman"/>
        </w:rPr>
      </w:pPr>
      <w:r w:rsidRPr="00BE1CC2">
        <w:rPr>
          <w:rFonts w:ascii="Times New Roman" w:eastAsia="Times New Roman" w:hAnsi="Times New Roman" w:cs="Times New Roman"/>
        </w:rPr>
        <w:t>Degree: Postgraduate Diploma in Science Education (October</w:t>
      </w:r>
      <w:r w:rsidR="00C34B92">
        <w:rPr>
          <w:rFonts w:ascii="Times New Roman" w:eastAsia="Times New Roman" w:hAnsi="Times New Roman" w:cs="Times New Roman"/>
        </w:rPr>
        <w:t>,</w:t>
      </w:r>
      <w:r w:rsidRPr="00BE1CC2">
        <w:rPr>
          <w:rFonts w:ascii="Times New Roman" w:eastAsia="Times New Roman" w:hAnsi="Times New Roman" w:cs="Times New Roman"/>
        </w:rPr>
        <w:t xml:space="preserve"> 2007)</w:t>
      </w:r>
    </w:p>
    <w:p w14:paraId="23595123" w14:textId="26202A6E" w:rsidR="004171DE" w:rsidRPr="00BE1CC2" w:rsidRDefault="004470E3" w:rsidP="00412482">
      <w:pPr>
        <w:spacing w:after="0" w:line="240" w:lineRule="auto"/>
        <w:rPr>
          <w:rFonts w:ascii="Times New Roman" w:eastAsia="Times New Roman" w:hAnsi="Times New Roman" w:cs="Times New Roman"/>
        </w:rPr>
      </w:pPr>
      <w:r>
        <w:rPr>
          <w:rFonts w:ascii="Times New Roman" w:eastAsia="Times New Roman" w:hAnsi="Times New Roman" w:cs="Times New Roman"/>
        </w:rPr>
        <w:t>Thesis</w:t>
      </w:r>
      <w:r w:rsidR="004171DE" w:rsidRPr="00BE1CC2">
        <w:rPr>
          <w:rFonts w:ascii="Times New Roman" w:eastAsia="Times New Roman" w:hAnsi="Times New Roman" w:cs="Times New Roman"/>
        </w:rPr>
        <w:t>: Assessment of the schools’ readiness for ICT-based teaching and learning of Biology in selected secondary schools in Ibadan metropolis of Oyo State.</w:t>
      </w:r>
    </w:p>
    <w:p w14:paraId="348A6B41" w14:textId="77777777" w:rsidR="004171DE" w:rsidRPr="00BE1CC2" w:rsidRDefault="004171DE" w:rsidP="00412482">
      <w:pPr>
        <w:spacing w:after="0" w:line="360" w:lineRule="auto"/>
        <w:rPr>
          <w:rFonts w:ascii="Times New Roman" w:eastAsia="Times New Roman" w:hAnsi="Times New Roman" w:cs="Times New Roman"/>
        </w:rPr>
      </w:pPr>
      <w:r w:rsidRPr="00BE1CC2">
        <w:rPr>
          <w:rFonts w:ascii="Times New Roman" w:eastAsia="Times New Roman" w:hAnsi="Times New Roman" w:cs="Times New Roman"/>
        </w:rPr>
        <w:t xml:space="preserve">Advisor: Dr. Segun </w:t>
      </w:r>
      <w:proofErr w:type="spellStart"/>
      <w:r w:rsidRPr="00BE1CC2">
        <w:rPr>
          <w:rFonts w:ascii="Times New Roman" w:eastAsia="Times New Roman" w:hAnsi="Times New Roman" w:cs="Times New Roman"/>
        </w:rPr>
        <w:t>Awoyefa</w:t>
      </w:r>
      <w:proofErr w:type="spellEnd"/>
    </w:p>
    <w:p w14:paraId="3D4177A7" w14:textId="77777777" w:rsidR="004171DE" w:rsidRPr="00BE1CC2" w:rsidRDefault="004171DE" w:rsidP="00412482">
      <w:pPr>
        <w:spacing w:after="0" w:line="240" w:lineRule="auto"/>
        <w:rPr>
          <w:rFonts w:ascii="Times New Roman" w:eastAsia="Times New Roman" w:hAnsi="Times New Roman" w:cs="Times New Roman"/>
          <w:sz w:val="10"/>
        </w:rPr>
      </w:pPr>
    </w:p>
    <w:p w14:paraId="13980FBF" w14:textId="77777777" w:rsidR="004171DE" w:rsidRPr="00BE1CC2" w:rsidRDefault="004171DE" w:rsidP="00412482">
      <w:pPr>
        <w:spacing w:after="0" w:line="240" w:lineRule="auto"/>
        <w:rPr>
          <w:rFonts w:ascii="Times New Roman" w:eastAsia="Times New Roman" w:hAnsi="Times New Roman" w:cs="Times New Roman"/>
          <w:b/>
        </w:rPr>
      </w:pPr>
      <w:r w:rsidRPr="00BE1CC2">
        <w:rPr>
          <w:rFonts w:ascii="Times New Roman" w:eastAsia="Times New Roman" w:hAnsi="Times New Roman" w:cs="Times New Roman"/>
          <w:b/>
        </w:rPr>
        <w:t>University of Ado-Ekiti, Ekiti State, Nigeria</w:t>
      </w:r>
    </w:p>
    <w:p w14:paraId="4BA0D034" w14:textId="20825668" w:rsidR="004171DE" w:rsidRPr="00BE1CC2" w:rsidRDefault="004171DE" w:rsidP="00412482">
      <w:pPr>
        <w:spacing w:after="0" w:line="240" w:lineRule="auto"/>
        <w:rPr>
          <w:rFonts w:ascii="Times New Roman" w:eastAsia="Times New Roman" w:hAnsi="Times New Roman" w:cs="Times New Roman"/>
        </w:rPr>
      </w:pPr>
      <w:r w:rsidRPr="00BE1CC2">
        <w:rPr>
          <w:rFonts w:ascii="Times New Roman" w:eastAsia="Times New Roman" w:hAnsi="Times New Roman" w:cs="Times New Roman"/>
        </w:rPr>
        <w:t>Degree: B.Sc. (Hons.) (Botany) (May</w:t>
      </w:r>
      <w:r w:rsidR="00C34B92">
        <w:rPr>
          <w:rFonts w:ascii="Times New Roman" w:eastAsia="Times New Roman" w:hAnsi="Times New Roman" w:cs="Times New Roman"/>
        </w:rPr>
        <w:t>,</w:t>
      </w:r>
      <w:r w:rsidRPr="00BE1CC2">
        <w:rPr>
          <w:rFonts w:ascii="Times New Roman" w:eastAsia="Times New Roman" w:hAnsi="Times New Roman" w:cs="Times New Roman"/>
        </w:rPr>
        <w:t xml:space="preserve"> 2002)</w:t>
      </w:r>
    </w:p>
    <w:p w14:paraId="73602F1B" w14:textId="1D17F21A" w:rsidR="004171DE" w:rsidRPr="00BE1CC2" w:rsidRDefault="004470E3" w:rsidP="0041248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Thesis</w:t>
      </w:r>
      <w:r w:rsidR="004171DE" w:rsidRPr="00BE1CC2">
        <w:rPr>
          <w:rFonts w:ascii="Times New Roman" w:eastAsia="Times New Roman" w:hAnsi="Times New Roman" w:cs="Times New Roman"/>
        </w:rPr>
        <w:t xml:space="preserve">: </w:t>
      </w:r>
      <w:r w:rsidR="004171DE" w:rsidRPr="00BE1CC2">
        <w:rPr>
          <w:rFonts w:ascii="Times New Roman" w:eastAsia="Times New Roman" w:hAnsi="Times New Roman" w:cs="Times New Roman"/>
          <w:color w:val="000000"/>
        </w:rPr>
        <w:t>Characterization and Evaluation of twenty cowpea lines under the conditions in University of Ado-Ekiti.</w:t>
      </w:r>
    </w:p>
    <w:p w14:paraId="4BFC254E" w14:textId="77777777" w:rsidR="004171DE" w:rsidRPr="00BE1CC2" w:rsidRDefault="004171DE" w:rsidP="00412482">
      <w:pPr>
        <w:spacing w:after="0" w:line="240" w:lineRule="auto"/>
        <w:rPr>
          <w:rFonts w:ascii="Times New Roman" w:eastAsia="Times New Roman" w:hAnsi="Times New Roman" w:cs="Times New Roman"/>
          <w:b/>
          <w:lang w:val="pt-BR"/>
        </w:rPr>
      </w:pPr>
      <w:r w:rsidRPr="00BE1CC2">
        <w:rPr>
          <w:rFonts w:ascii="Times New Roman" w:eastAsia="Times New Roman" w:hAnsi="Times New Roman" w:cs="Times New Roman"/>
          <w:color w:val="000000"/>
        </w:rPr>
        <w:t xml:space="preserve">Advisor: Prof. Michael </w:t>
      </w:r>
      <w:proofErr w:type="spellStart"/>
      <w:r w:rsidRPr="00BE1CC2">
        <w:rPr>
          <w:rFonts w:ascii="Times New Roman" w:eastAsia="Times New Roman" w:hAnsi="Times New Roman" w:cs="Times New Roman"/>
          <w:color w:val="000000"/>
        </w:rPr>
        <w:t>Faluyi</w:t>
      </w:r>
      <w:proofErr w:type="spellEnd"/>
    </w:p>
    <w:p w14:paraId="232FFCFA" w14:textId="77777777" w:rsidR="004171DE" w:rsidRPr="00BE1CC2" w:rsidRDefault="004171DE" w:rsidP="004171DE">
      <w:pPr>
        <w:spacing w:after="0" w:line="240" w:lineRule="auto"/>
        <w:jc w:val="both"/>
        <w:rPr>
          <w:rFonts w:ascii="Times New Roman" w:eastAsia="Times New Roman" w:hAnsi="Times New Roman" w:cs="Times New Roman"/>
          <w:b/>
          <w:sz w:val="20"/>
          <w:szCs w:val="24"/>
          <w:lang w:val="yo-NG"/>
        </w:rPr>
      </w:pPr>
    </w:p>
    <w:p w14:paraId="0308BBEB" w14:textId="77777777" w:rsidR="004171DE" w:rsidRPr="00BE1CC2" w:rsidRDefault="004171DE" w:rsidP="004171DE">
      <w:pPr>
        <w:spacing w:after="0" w:line="240" w:lineRule="auto"/>
        <w:jc w:val="both"/>
        <w:rPr>
          <w:rFonts w:ascii="Times New Roman" w:eastAsia="Times New Roman" w:hAnsi="Times New Roman" w:cs="Times New Roman"/>
          <w:b/>
          <w:sz w:val="24"/>
          <w:szCs w:val="24"/>
          <w:lang w:val="yo-NG"/>
        </w:rPr>
      </w:pPr>
      <w:r w:rsidRPr="00BE1CC2">
        <w:rPr>
          <w:rFonts w:ascii="Times New Roman" w:eastAsia="Times New Roman" w:hAnsi="Times New Roman" w:cs="Times New Roman"/>
          <w:b/>
          <w:noProof/>
        </w:rPr>
        <mc:AlternateContent>
          <mc:Choice Requires="wps">
            <w:drawing>
              <wp:inline distT="0" distB="0" distL="0" distR="0" wp14:anchorId="42387AD4" wp14:editId="04151D90">
                <wp:extent cx="3028950" cy="295275"/>
                <wp:effectExtent l="95250" t="38100" r="38100" b="1047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9527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180991C2" w14:textId="77777777" w:rsidR="004171DE" w:rsidRPr="00BE1CC2" w:rsidRDefault="004171DE" w:rsidP="004171DE">
                            <w:pPr>
                              <w:rPr>
                                <w:rFonts w:ascii="Times New Roman" w:hAnsi="Times New Roman" w:cs="Times New Roman"/>
                                <w:b/>
                                <w:bCs/>
                                <w:sz w:val="18"/>
                                <w:szCs w:val="18"/>
                              </w:rPr>
                            </w:pPr>
                            <w:r w:rsidRPr="00BE1CC2">
                              <w:rPr>
                                <w:rFonts w:ascii="Times New Roman" w:hAnsi="Times New Roman" w:cs="Times New Roman"/>
                                <w:b/>
                              </w:rPr>
                              <w:t>WORK AND TEACHING EXPERIENCE</w:t>
                            </w:r>
                          </w:p>
                        </w:txbxContent>
                      </wps:txbx>
                      <wps:bodyPr rot="0" vert="horz" wrap="square" lIns="91440" tIns="45720" rIns="91440" bIns="45720" anchor="t" anchorCtr="0">
                        <a:noAutofit/>
                      </wps:bodyPr>
                    </wps:wsp>
                  </a:graphicData>
                </a:graphic>
              </wp:inline>
            </w:drawing>
          </mc:Choice>
          <mc:Fallback>
            <w:pict>
              <v:shape w14:anchorId="42387AD4" id="_x0000_s1028" type="#_x0000_t202" style="width:238.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" stroked="f" strokeweight="1.5pt">
                <v:shadow on="t" color="black" opacity="26214f" origin=".5,-.5" offset="-.74836mm,.74836mm"/>
                <v:textbox>
                  <w:txbxContent>
                    <w:p w14:paraId="180991C2" w14:textId="77777777" w:rsidR="004171DE" w:rsidRPr="00BE1CC2" w:rsidRDefault="004171DE" w:rsidP="004171DE">
                      <w:pPr>
                        <w:rPr>
                          <w:rFonts w:ascii="Times New Roman" w:hAnsi="Times New Roman" w:cs="Times New Roman"/>
                          <w:b/>
                          <w:bCs/>
                          <w:sz w:val="18"/>
                          <w:szCs w:val="18"/>
                        </w:rPr>
                      </w:pPr>
                      <w:r w:rsidRPr="00BE1CC2">
                        <w:rPr>
                          <w:rFonts w:ascii="Times New Roman" w:hAnsi="Times New Roman" w:cs="Times New Roman"/>
                          <w:b/>
                        </w:rPr>
                        <w:t>WORK AND TEACHING EXPERIENCE</w:t>
                      </w:r>
                    </w:p>
                  </w:txbxContent>
                </v:textbox>
                <w10:anchorlock/>
              </v:shape>
            </w:pict>
          </mc:Fallback>
        </mc:AlternateContent>
      </w:r>
    </w:p>
    <w:p w14:paraId="011DE996" w14:textId="77777777" w:rsidR="004171DE" w:rsidRPr="00BE1CC2" w:rsidRDefault="004171DE" w:rsidP="004171DE">
      <w:pPr>
        <w:spacing w:after="0" w:line="240" w:lineRule="auto"/>
        <w:jc w:val="both"/>
        <w:rPr>
          <w:rFonts w:ascii="Times New Roman" w:eastAsia="Times New Roman" w:hAnsi="Times New Roman" w:cs="Times New Roman"/>
          <w:bCs/>
          <w:u w:val="single"/>
        </w:rPr>
      </w:pPr>
      <w:r w:rsidRPr="00BE1CC2">
        <w:rPr>
          <w:rFonts w:ascii="Times New Roman" w:eastAsia="Times New Roman" w:hAnsi="Times New Roman" w:cs="Times New Roman"/>
          <w:bCs/>
          <w:u w:val="single"/>
        </w:rPr>
        <w:t>[1] Research experience</w:t>
      </w:r>
    </w:p>
    <w:p w14:paraId="7396D058" w14:textId="77777777" w:rsidR="004171DE" w:rsidRPr="00BE1CC2" w:rsidRDefault="004171DE" w:rsidP="004171DE">
      <w:pPr>
        <w:spacing w:after="0" w:line="240" w:lineRule="auto"/>
        <w:jc w:val="both"/>
        <w:rPr>
          <w:rFonts w:ascii="Times New Roman" w:eastAsia="Times New Roman" w:hAnsi="Times New Roman" w:cs="Times New Roman"/>
          <w:b/>
        </w:rPr>
      </w:pPr>
    </w:p>
    <w:tbl>
      <w:tblPr>
        <w:tblStyle w:val="TableGrid1"/>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550"/>
      </w:tblGrid>
      <w:tr w:rsidR="00594AFE" w:rsidRPr="00BE1CC2" w14:paraId="31C142EC" w14:textId="77777777" w:rsidTr="001D4485">
        <w:tc>
          <w:tcPr>
            <w:tcW w:w="1615" w:type="dxa"/>
          </w:tcPr>
          <w:p w14:paraId="7BC3C149" w14:textId="23AFC24B" w:rsidR="00594AFE" w:rsidRPr="00BE1CC2" w:rsidRDefault="00594AFE" w:rsidP="00594AFE">
            <w:pPr>
              <w:rPr>
                <w:rFonts w:ascii="Times New Roman" w:eastAsia="Times New Roman" w:hAnsi="Times New Roman" w:cs="Times New Roman"/>
                <w:bCs/>
              </w:rPr>
            </w:pPr>
            <w:bookmarkStart w:id="0" w:name="_Hlk51830415"/>
            <w:r>
              <w:rPr>
                <w:rFonts w:ascii="Times New Roman" w:eastAsia="Times New Roman" w:hAnsi="Times New Roman" w:cs="Times New Roman"/>
                <w:bCs/>
              </w:rPr>
              <w:t>August 2021 – present</w:t>
            </w:r>
          </w:p>
        </w:tc>
        <w:tc>
          <w:tcPr>
            <w:tcW w:w="8550" w:type="dxa"/>
          </w:tcPr>
          <w:p w14:paraId="1FDB0E53" w14:textId="4B79B7F5" w:rsidR="00594AFE" w:rsidRPr="00BE1CC2" w:rsidRDefault="00594AFE" w:rsidP="00594AFE">
            <w:pPr>
              <w:rPr>
                <w:rFonts w:ascii="Times New Roman" w:eastAsia="Times New Roman" w:hAnsi="Times New Roman" w:cs="Times New Roman"/>
                <w:b/>
              </w:rPr>
            </w:pPr>
            <w:r>
              <w:rPr>
                <w:rFonts w:ascii="Times New Roman" w:eastAsia="Times New Roman" w:hAnsi="Times New Roman" w:cs="Times New Roman"/>
                <w:b/>
              </w:rPr>
              <w:t xml:space="preserve">Postdoctoral </w:t>
            </w:r>
            <w:r w:rsidR="00FE4829">
              <w:rPr>
                <w:rFonts w:ascii="Times New Roman" w:eastAsia="Times New Roman" w:hAnsi="Times New Roman" w:cs="Times New Roman"/>
                <w:b/>
              </w:rPr>
              <w:t>scholar</w:t>
            </w:r>
            <w:r w:rsidRPr="00BE1CC2">
              <w:rPr>
                <w:rFonts w:ascii="Times New Roman" w:eastAsia="Times New Roman" w:hAnsi="Times New Roman" w:cs="Times New Roman"/>
                <w:b/>
              </w:rPr>
              <w:t xml:space="preserve">, </w:t>
            </w:r>
            <w:r w:rsidR="001D4485" w:rsidRPr="001D4485">
              <w:rPr>
                <w:rFonts w:ascii="Times New Roman" w:eastAsia="Times New Roman" w:hAnsi="Times New Roman" w:cs="Times New Roman"/>
                <w:bCs/>
              </w:rPr>
              <w:t>Prof. Brent Mishler’s lab, University and Jepson Herbaria,</w:t>
            </w:r>
            <w:r w:rsidR="001D4485">
              <w:rPr>
                <w:rFonts w:ascii="Times New Roman" w:eastAsia="Times New Roman" w:hAnsi="Times New Roman" w:cs="Times New Roman"/>
                <w:b/>
              </w:rPr>
              <w:t xml:space="preserve"> </w:t>
            </w:r>
            <w:r w:rsidRPr="00BE1CC2">
              <w:rPr>
                <w:rFonts w:ascii="Times New Roman" w:eastAsia="Times New Roman" w:hAnsi="Times New Roman" w:cs="Times New Roman"/>
                <w:lang w:val="en-GB"/>
              </w:rPr>
              <w:t xml:space="preserve">Department of </w:t>
            </w:r>
            <w:r>
              <w:rPr>
                <w:rFonts w:ascii="Times New Roman" w:eastAsia="Times New Roman" w:hAnsi="Times New Roman" w:cs="Times New Roman"/>
                <w:lang w:val="en-GB"/>
              </w:rPr>
              <w:t xml:space="preserve">Integrative </w:t>
            </w:r>
            <w:r w:rsidRPr="00BE1CC2">
              <w:rPr>
                <w:rFonts w:ascii="Times New Roman" w:eastAsia="Times New Roman" w:hAnsi="Times New Roman" w:cs="Times New Roman"/>
                <w:lang w:val="en-GB"/>
              </w:rPr>
              <w:t xml:space="preserve">Biology, University of </w:t>
            </w:r>
            <w:r w:rsidR="001D4485">
              <w:rPr>
                <w:rFonts w:ascii="Times New Roman" w:eastAsia="Times New Roman" w:hAnsi="Times New Roman" w:cs="Times New Roman"/>
                <w:lang w:val="en-GB"/>
              </w:rPr>
              <w:t>California</w:t>
            </w:r>
            <w:r w:rsidRPr="00BE1CC2">
              <w:rPr>
                <w:rFonts w:ascii="Times New Roman" w:eastAsia="Times New Roman" w:hAnsi="Times New Roman" w:cs="Times New Roman"/>
                <w:lang w:val="en-GB"/>
              </w:rPr>
              <w:t xml:space="preserve">, </w:t>
            </w:r>
            <w:r>
              <w:rPr>
                <w:rFonts w:ascii="Times New Roman" w:eastAsia="Times New Roman" w:hAnsi="Times New Roman" w:cs="Times New Roman"/>
                <w:lang w:val="en-GB"/>
              </w:rPr>
              <w:t>Berkeley</w:t>
            </w:r>
          </w:p>
        </w:tc>
      </w:tr>
      <w:tr w:rsidR="00594AFE" w:rsidRPr="00BE1CC2" w14:paraId="5C89442B" w14:textId="77777777" w:rsidTr="001D4485">
        <w:tc>
          <w:tcPr>
            <w:tcW w:w="1615" w:type="dxa"/>
          </w:tcPr>
          <w:p w14:paraId="0064869E" w14:textId="77777777" w:rsidR="00594AFE" w:rsidRPr="00BE1CC2" w:rsidRDefault="00594AFE" w:rsidP="00594AFE">
            <w:pPr>
              <w:rPr>
                <w:rFonts w:ascii="Times New Roman" w:eastAsia="Times New Roman" w:hAnsi="Times New Roman" w:cs="Times New Roman"/>
                <w:bCs/>
              </w:rPr>
            </w:pPr>
          </w:p>
        </w:tc>
        <w:tc>
          <w:tcPr>
            <w:tcW w:w="8550" w:type="dxa"/>
          </w:tcPr>
          <w:p w14:paraId="2B8D086F" w14:textId="77777777" w:rsidR="00594AFE" w:rsidRPr="00BE1CC2" w:rsidRDefault="00594AFE" w:rsidP="00594AFE">
            <w:pPr>
              <w:rPr>
                <w:rFonts w:ascii="Times New Roman" w:eastAsia="Times New Roman" w:hAnsi="Times New Roman" w:cs="Times New Roman"/>
                <w:b/>
              </w:rPr>
            </w:pPr>
          </w:p>
        </w:tc>
      </w:tr>
      <w:tr w:rsidR="00594AFE" w:rsidRPr="00BE1CC2" w14:paraId="62B875AF" w14:textId="77777777" w:rsidTr="001D4485">
        <w:tc>
          <w:tcPr>
            <w:tcW w:w="1615" w:type="dxa"/>
          </w:tcPr>
          <w:p w14:paraId="3640A4D9" w14:textId="57DA0EA3" w:rsidR="00594AFE" w:rsidRPr="00BE1CC2" w:rsidRDefault="00594AFE" w:rsidP="00594AFE">
            <w:pPr>
              <w:rPr>
                <w:rFonts w:ascii="Times New Roman" w:eastAsia="Times New Roman" w:hAnsi="Times New Roman" w:cs="Times New Roman"/>
                <w:bCs/>
              </w:rPr>
            </w:pPr>
            <w:r>
              <w:rPr>
                <w:rFonts w:ascii="Times New Roman" w:eastAsia="Times New Roman" w:hAnsi="Times New Roman" w:cs="Times New Roman"/>
                <w:bCs/>
              </w:rPr>
              <w:t>June – July 2021</w:t>
            </w:r>
          </w:p>
        </w:tc>
        <w:tc>
          <w:tcPr>
            <w:tcW w:w="8550" w:type="dxa"/>
          </w:tcPr>
          <w:p w14:paraId="6900E75B" w14:textId="2A20D1F9" w:rsidR="00594AFE" w:rsidRPr="00BE1CC2" w:rsidRDefault="00594AFE" w:rsidP="00594AFE">
            <w:pPr>
              <w:rPr>
                <w:rFonts w:ascii="Times New Roman" w:eastAsia="Times New Roman" w:hAnsi="Times New Roman" w:cs="Times New Roman"/>
                <w:b/>
              </w:rPr>
            </w:pPr>
            <w:r>
              <w:rPr>
                <w:rFonts w:ascii="Times New Roman" w:eastAsia="Times New Roman" w:hAnsi="Times New Roman" w:cs="Times New Roman"/>
                <w:b/>
              </w:rPr>
              <w:t>Postdoctoral research associate</w:t>
            </w:r>
            <w:r w:rsidRPr="00BE1CC2">
              <w:rPr>
                <w:rFonts w:ascii="Times New Roman" w:eastAsia="Times New Roman" w:hAnsi="Times New Roman" w:cs="Times New Roman"/>
                <w:b/>
              </w:rPr>
              <w:t xml:space="preserve">, </w:t>
            </w:r>
            <w:r w:rsidRPr="00594AFE">
              <w:rPr>
                <w:rFonts w:ascii="Times New Roman" w:eastAsia="Times New Roman" w:hAnsi="Times New Roman" w:cs="Times New Roman"/>
                <w:bCs/>
              </w:rPr>
              <w:t>Dr. Julie Allen’s lab,</w:t>
            </w:r>
            <w:r>
              <w:rPr>
                <w:rFonts w:ascii="Times New Roman" w:eastAsia="Times New Roman" w:hAnsi="Times New Roman" w:cs="Times New Roman"/>
                <w:b/>
              </w:rPr>
              <w:t xml:space="preserve"> </w:t>
            </w:r>
            <w:r w:rsidRPr="00BE1CC2">
              <w:rPr>
                <w:rFonts w:ascii="Times New Roman" w:eastAsia="Times New Roman" w:hAnsi="Times New Roman" w:cs="Times New Roman"/>
                <w:lang w:val="en-GB"/>
              </w:rPr>
              <w:t>Department of Biology, University of Nevada, Reno</w:t>
            </w:r>
          </w:p>
        </w:tc>
      </w:tr>
      <w:tr w:rsidR="00594AFE" w:rsidRPr="00BE1CC2" w14:paraId="061F3A36" w14:textId="77777777" w:rsidTr="001D4485">
        <w:tc>
          <w:tcPr>
            <w:tcW w:w="1615" w:type="dxa"/>
          </w:tcPr>
          <w:p w14:paraId="240CCCA7" w14:textId="77777777" w:rsidR="00594AFE" w:rsidRPr="00BE1CC2" w:rsidRDefault="00594AFE" w:rsidP="00594AFE">
            <w:pPr>
              <w:rPr>
                <w:rFonts w:ascii="Times New Roman" w:eastAsia="Times New Roman" w:hAnsi="Times New Roman" w:cs="Times New Roman"/>
                <w:bCs/>
              </w:rPr>
            </w:pPr>
          </w:p>
        </w:tc>
        <w:tc>
          <w:tcPr>
            <w:tcW w:w="8550" w:type="dxa"/>
          </w:tcPr>
          <w:p w14:paraId="1A13D6AC" w14:textId="77777777" w:rsidR="00594AFE" w:rsidRPr="00BE1CC2" w:rsidRDefault="00594AFE" w:rsidP="00594AFE">
            <w:pPr>
              <w:rPr>
                <w:rFonts w:ascii="Times New Roman" w:eastAsia="Times New Roman" w:hAnsi="Times New Roman" w:cs="Times New Roman"/>
                <w:b/>
              </w:rPr>
            </w:pPr>
          </w:p>
        </w:tc>
      </w:tr>
      <w:tr w:rsidR="00594AFE" w:rsidRPr="00BE1CC2" w14:paraId="0CCBBE6A" w14:textId="77777777" w:rsidTr="001D4485">
        <w:tc>
          <w:tcPr>
            <w:tcW w:w="1615" w:type="dxa"/>
          </w:tcPr>
          <w:p w14:paraId="303EA985" w14:textId="35B1A57D" w:rsidR="00594AFE" w:rsidRPr="00BE1CC2" w:rsidRDefault="00594AFE" w:rsidP="00594AFE">
            <w:pPr>
              <w:rPr>
                <w:rFonts w:ascii="Times New Roman" w:eastAsia="Times New Roman" w:hAnsi="Times New Roman" w:cs="Times New Roman"/>
                <w:bCs/>
              </w:rPr>
            </w:pPr>
            <w:r w:rsidRPr="00BE1CC2">
              <w:rPr>
                <w:rFonts w:ascii="Times New Roman" w:eastAsia="Times New Roman" w:hAnsi="Times New Roman" w:cs="Times New Roman"/>
                <w:bCs/>
              </w:rPr>
              <w:lastRenderedPageBreak/>
              <w:t xml:space="preserve">August 2014 – </w:t>
            </w:r>
            <w:r>
              <w:rPr>
                <w:rFonts w:ascii="Times New Roman" w:eastAsia="Times New Roman" w:hAnsi="Times New Roman" w:cs="Times New Roman"/>
                <w:bCs/>
              </w:rPr>
              <w:t>May 2021</w:t>
            </w:r>
          </w:p>
        </w:tc>
        <w:tc>
          <w:tcPr>
            <w:tcW w:w="8550" w:type="dxa"/>
          </w:tcPr>
          <w:p w14:paraId="6EFA20DD" w14:textId="7B266D4B" w:rsidR="00594AFE" w:rsidRPr="00BE1CC2" w:rsidRDefault="00594AFE" w:rsidP="00594AFE">
            <w:pPr>
              <w:rPr>
                <w:rFonts w:ascii="Times New Roman" w:eastAsia="Times New Roman" w:hAnsi="Times New Roman" w:cs="Times New Roman"/>
                <w:b/>
              </w:rPr>
            </w:pPr>
            <w:r w:rsidRPr="00BE1CC2">
              <w:rPr>
                <w:rFonts w:ascii="Times New Roman" w:eastAsia="Times New Roman" w:hAnsi="Times New Roman" w:cs="Times New Roman"/>
                <w:b/>
              </w:rPr>
              <w:t xml:space="preserve">Doctoral Dissertation research, </w:t>
            </w:r>
            <w:r w:rsidRPr="00BE1CC2">
              <w:rPr>
                <w:rFonts w:ascii="Times New Roman" w:eastAsia="Times New Roman" w:hAnsi="Times New Roman" w:cs="Times New Roman"/>
                <w:bCs/>
              </w:rPr>
              <w:t xml:space="preserve">Ecology, Evolution and Conservation Biology (EECB) Graduate Program, </w:t>
            </w:r>
            <w:r w:rsidRPr="00BE1CC2">
              <w:rPr>
                <w:rFonts w:ascii="Times New Roman" w:eastAsia="Times New Roman" w:hAnsi="Times New Roman" w:cs="Times New Roman"/>
                <w:lang w:val="en-GB"/>
              </w:rPr>
              <w:t>Department of Biology, University of Nevada, Reno</w:t>
            </w:r>
          </w:p>
        </w:tc>
      </w:tr>
      <w:tr w:rsidR="00594AFE" w:rsidRPr="00BE1CC2" w14:paraId="68A2FCE3" w14:textId="77777777" w:rsidTr="001D4485">
        <w:tc>
          <w:tcPr>
            <w:tcW w:w="1615" w:type="dxa"/>
          </w:tcPr>
          <w:p w14:paraId="5E31171F" w14:textId="77777777" w:rsidR="00594AFE" w:rsidRPr="00BE1CC2" w:rsidRDefault="00594AFE" w:rsidP="00594AFE">
            <w:pPr>
              <w:jc w:val="both"/>
              <w:rPr>
                <w:rFonts w:ascii="Times New Roman" w:eastAsia="Times New Roman" w:hAnsi="Times New Roman" w:cs="Times New Roman"/>
                <w:bCs/>
              </w:rPr>
            </w:pPr>
          </w:p>
        </w:tc>
        <w:tc>
          <w:tcPr>
            <w:tcW w:w="8550" w:type="dxa"/>
          </w:tcPr>
          <w:p w14:paraId="1C50F3BB" w14:textId="77777777" w:rsidR="00594AFE" w:rsidRPr="00BE1CC2" w:rsidRDefault="00594AFE" w:rsidP="00594AFE">
            <w:pPr>
              <w:jc w:val="both"/>
              <w:rPr>
                <w:rFonts w:ascii="Times New Roman" w:eastAsia="Times New Roman" w:hAnsi="Times New Roman" w:cs="Times New Roman"/>
                <w:b/>
              </w:rPr>
            </w:pPr>
          </w:p>
        </w:tc>
      </w:tr>
      <w:tr w:rsidR="00594AFE" w:rsidRPr="00BE1CC2" w14:paraId="61368C1F" w14:textId="77777777" w:rsidTr="001D4485">
        <w:tc>
          <w:tcPr>
            <w:tcW w:w="1615" w:type="dxa"/>
          </w:tcPr>
          <w:p w14:paraId="4FCC73E5" w14:textId="7C27F973" w:rsidR="00594AFE" w:rsidRPr="00BE1CC2" w:rsidRDefault="00594AFE" w:rsidP="00594AFE">
            <w:pPr>
              <w:rPr>
                <w:rFonts w:ascii="Times New Roman" w:eastAsia="Times New Roman" w:hAnsi="Times New Roman" w:cs="Times New Roman"/>
                <w:bCs/>
              </w:rPr>
            </w:pPr>
            <w:r w:rsidRPr="00BE1CC2">
              <w:rPr>
                <w:rFonts w:ascii="Times New Roman" w:eastAsia="Times New Roman" w:hAnsi="Times New Roman" w:cs="Times New Roman"/>
                <w:bCs/>
              </w:rPr>
              <w:t xml:space="preserve">May 2008 – </w:t>
            </w:r>
            <w:r w:rsidR="008E4C57">
              <w:rPr>
                <w:rFonts w:ascii="Times New Roman" w:eastAsia="Times New Roman" w:hAnsi="Times New Roman" w:cs="Times New Roman"/>
                <w:bCs/>
              </w:rPr>
              <w:t>April 2021</w:t>
            </w:r>
          </w:p>
        </w:tc>
        <w:tc>
          <w:tcPr>
            <w:tcW w:w="8550" w:type="dxa"/>
          </w:tcPr>
          <w:p w14:paraId="7186F374" w14:textId="2499A631" w:rsidR="00594AFE" w:rsidRPr="00BE1CC2" w:rsidRDefault="00594AFE" w:rsidP="00594AFE">
            <w:pPr>
              <w:rPr>
                <w:rFonts w:ascii="Times New Roman" w:eastAsia="Times New Roman" w:hAnsi="Times New Roman" w:cs="Times New Roman"/>
                <w:b/>
              </w:rPr>
            </w:pPr>
            <w:r w:rsidRPr="00BE1CC2">
              <w:rPr>
                <w:rFonts w:ascii="Times New Roman" w:eastAsia="Times New Roman" w:hAnsi="Times New Roman" w:cs="Times New Roman"/>
                <w:b/>
              </w:rPr>
              <w:t>Principal Scientific Officer</w:t>
            </w:r>
            <w:r w:rsidRPr="00BE1CC2">
              <w:rPr>
                <w:rFonts w:ascii="Times New Roman" w:eastAsia="Times New Roman" w:hAnsi="Times New Roman" w:cs="Times New Roman"/>
                <w:bCs/>
              </w:rPr>
              <w:t xml:space="preserve">, </w:t>
            </w:r>
            <w:r w:rsidRPr="00BE1CC2">
              <w:rPr>
                <w:rFonts w:ascii="Times New Roman" w:eastAsia="Times New Roman" w:hAnsi="Times New Roman" w:cs="Times New Roman"/>
              </w:rPr>
              <w:t>National Centre for Genetic Resources and Biotechnology (NACGRAB), Moor Plantation, Ibadan, Nigeria.</w:t>
            </w:r>
          </w:p>
        </w:tc>
      </w:tr>
      <w:tr w:rsidR="00594AFE" w:rsidRPr="00BE1CC2" w14:paraId="0C178522" w14:textId="77777777" w:rsidTr="001D4485">
        <w:tc>
          <w:tcPr>
            <w:tcW w:w="1615" w:type="dxa"/>
          </w:tcPr>
          <w:p w14:paraId="04AA5928" w14:textId="77777777" w:rsidR="00594AFE" w:rsidRPr="00BE1CC2" w:rsidRDefault="00594AFE" w:rsidP="00594AFE">
            <w:pPr>
              <w:rPr>
                <w:rFonts w:ascii="Times New Roman" w:eastAsia="Times New Roman" w:hAnsi="Times New Roman" w:cs="Times New Roman"/>
                <w:bCs/>
              </w:rPr>
            </w:pPr>
          </w:p>
        </w:tc>
        <w:tc>
          <w:tcPr>
            <w:tcW w:w="8550" w:type="dxa"/>
          </w:tcPr>
          <w:p w14:paraId="162B097C" w14:textId="77777777" w:rsidR="00594AFE" w:rsidRPr="00BE1CC2" w:rsidRDefault="00594AFE" w:rsidP="00594AFE">
            <w:pPr>
              <w:jc w:val="both"/>
              <w:rPr>
                <w:rFonts w:ascii="Times New Roman" w:eastAsia="Times New Roman" w:hAnsi="Times New Roman" w:cs="Times New Roman"/>
                <w:b/>
              </w:rPr>
            </w:pPr>
          </w:p>
        </w:tc>
      </w:tr>
      <w:tr w:rsidR="00594AFE" w:rsidRPr="00BE1CC2" w14:paraId="75429894" w14:textId="77777777" w:rsidTr="001D4485">
        <w:tc>
          <w:tcPr>
            <w:tcW w:w="1615" w:type="dxa"/>
          </w:tcPr>
          <w:p w14:paraId="7D5B2DD5" w14:textId="77777777" w:rsidR="00594AFE" w:rsidRPr="00BE1CC2" w:rsidRDefault="00594AFE" w:rsidP="00594AFE">
            <w:pPr>
              <w:rPr>
                <w:rFonts w:ascii="Times New Roman" w:eastAsia="Times New Roman" w:hAnsi="Times New Roman" w:cs="Times New Roman"/>
                <w:bCs/>
              </w:rPr>
            </w:pPr>
            <w:r w:rsidRPr="00BE1CC2">
              <w:rPr>
                <w:rFonts w:ascii="Times New Roman" w:eastAsia="Times New Roman" w:hAnsi="Times New Roman" w:cs="Times New Roman"/>
                <w:bCs/>
              </w:rPr>
              <w:t>March 2004 – February 2005</w:t>
            </w:r>
          </w:p>
        </w:tc>
        <w:tc>
          <w:tcPr>
            <w:tcW w:w="8550" w:type="dxa"/>
          </w:tcPr>
          <w:p w14:paraId="2DFA4555" w14:textId="77777777" w:rsidR="00594AFE" w:rsidRPr="00BE1CC2" w:rsidRDefault="00594AFE" w:rsidP="00594AFE">
            <w:pPr>
              <w:rPr>
                <w:rFonts w:ascii="Times New Roman" w:eastAsia="Times New Roman" w:hAnsi="Times New Roman" w:cs="Times New Roman"/>
                <w:bCs/>
              </w:rPr>
            </w:pPr>
            <w:r w:rsidRPr="00BE1CC2">
              <w:rPr>
                <w:rFonts w:ascii="Times New Roman" w:eastAsia="Times New Roman" w:hAnsi="Times New Roman" w:cs="Times New Roman"/>
                <w:b/>
              </w:rPr>
              <w:t xml:space="preserve">Nigeria’s National Youth Service Corps (NYSC) placement, </w:t>
            </w:r>
            <w:r w:rsidRPr="00BE1CC2">
              <w:rPr>
                <w:rFonts w:ascii="Times New Roman" w:eastAsia="Times New Roman" w:hAnsi="Times New Roman" w:cs="Times New Roman"/>
              </w:rPr>
              <w:t>National Centre for Genetic Resources and Biotechnology (NACGRAB), Moor Plantation, Ibadan, Nigeria</w:t>
            </w:r>
          </w:p>
        </w:tc>
      </w:tr>
      <w:tr w:rsidR="00594AFE" w:rsidRPr="00BE1CC2" w14:paraId="75F2F93B" w14:textId="77777777" w:rsidTr="001D4485">
        <w:tc>
          <w:tcPr>
            <w:tcW w:w="1615" w:type="dxa"/>
          </w:tcPr>
          <w:p w14:paraId="16E469A4" w14:textId="77777777" w:rsidR="00594AFE" w:rsidRPr="00BE1CC2" w:rsidRDefault="00594AFE" w:rsidP="00594AFE">
            <w:pPr>
              <w:jc w:val="both"/>
              <w:rPr>
                <w:rFonts w:ascii="Times New Roman" w:eastAsia="Times New Roman" w:hAnsi="Times New Roman" w:cs="Times New Roman"/>
                <w:bCs/>
              </w:rPr>
            </w:pPr>
          </w:p>
        </w:tc>
        <w:tc>
          <w:tcPr>
            <w:tcW w:w="8550" w:type="dxa"/>
          </w:tcPr>
          <w:p w14:paraId="53B5866E" w14:textId="77777777" w:rsidR="00594AFE" w:rsidRPr="00BE1CC2" w:rsidRDefault="00594AFE" w:rsidP="00594AFE">
            <w:pPr>
              <w:jc w:val="both"/>
              <w:rPr>
                <w:rFonts w:ascii="Times New Roman" w:eastAsia="Times New Roman" w:hAnsi="Times New Roman" w:cs="Times New Roman"/>
                <w:b/>
              </w:rPr>
            </w:pPr>
          </w:p>
        </w:tc>
      </w:tr>
      <w:tr w:rsidR="00594AFE" w:rsidRPr="00BE1CC2" w14:paraId="6BD629E2" w14:textId="77777777" w:rsidTr="001D4485">
        <w:tc>
          <w:tcPr>
            <w:tcW w:w="1615" w:type="dxa"/>
          </w:tcPr>
          <w:p w14:paraId="05505362" w14:textId="77777777" w:rsidR="00594AFE" w:rsidRPr="00BE1CC2" w:rsidRDefault="00594AFE" w:rsidP="00594AFE">
            <w:pPr>
              <w:rPr>
                <w:rFonts w:ascii="Times New Roman" w:eastAsia="Times New Roman" w:hAnsi="Times New Roman" w:cs="Times New Roman"/>
                <w:bCs/>
              </w:rPr>
            </w:pPr>
            <w:r w:rsidRPr="00BE1CC2">
              <w:rPr>
                <w:rFonts w:ascii="Times New Roman" w:eastAsia="Times New Roman" w:hAnsi="Times New Roman" w:cs="Times New Roman"/>
                <w:bCs/>
              </w:rPr>
              <w:t>September 2003 - February 2004</w:t>
            </w:r>
          </w:p>
        </w:tc>
        <w:tc>
          <w:tcPr>
            <w:tcW w:w="8550" w:type="dxa"/>
          </w:tcPr>
          <w:p w14:paraId="759B8F52" w14:textId="77777777" w:rsidR="00594AFE" w:rsidRPr="00BE1CC2" w:rsidRDefault="00594AFE" w:rsidP="00594AFE">
            <w:pPr>
              <w:rPr>
                <w:rFonts w:ascii="Times New Roman" w:eastAsia="Times New Roman" w:hAnsi="Times New Roman" w:cs="Times New Roman"/>
                <w:bCs/>
              </w:rPr>
            </w:pPr>
            <w:r w:rsidRPr="00BE1CC2">
              <w:rPr>
                <w:rFonts w:ascii="Times New Roman" w:eastAsia="Times New Roman" w:hAnsi="Times New Roman" w:cs="Times New Roman"/>
                <w:b/>
              </w:rPr>
              <w:t xml:space="preserve">Research Assistantship, </w:t>
            </w:r>
            <w:r w:rsidRPr="00BE1CC2">
              <w:rPr>
                <w:rFonts w:ascii="Times New Roman" w:eastAsia="Times New Roman" w:hAnsi="Times New Roman" w:cs="Times New Roman"/>
              </w:rPr>
              <w:t>International Institute of Tropical Agriculture (IITA), Ibadan, Nigeria.</w:t>
            </w:r>
          </w:p>
        </w:tc>
      </w:tr>
      <w:bookmarkEnd w:id="0"/>
    </w:tbl>
    <w:p w14:paraId="1211AEED" w14:textId="77777777" w:rsidR="004171DE" w:rsidRPr="00BE1CC2" w:rsidRDefault="004171DE" w:rsidP="004171DE">
      <w:pPr>
        <w:spacing w:after="0" w:line="240" w:lineRule="auto"/>
        <w:jc w:val="both"/>
        <w:rPr>
          <w:rFonts w:ascii="Times New Roman" w:eastAsia="Times New Roman" w:hAnsi="Times New Roman" w:cs="Times New Roman"/>
          <w:b/>
        </w:rPr>
      </w:pPr>
    </w:p>
    <w:p w14:paraId="4B707C42" w14:textId="77777777" w:rsidR="004171DE" w:rsidRPr="00BE1CC2" w:rsidRDefault="004171DE" w:rsidP="004171DE">
      <w:pPr>
        <w:spacing w:after="0" w:line="240" w:lineRule="auto"/>
        <w:jc w:val="both"/>
        <w:rPr>
          <w:rFonts w:ascii="Times New Roman" w:eastAsia="Times New Roman" w:hAnsi="Times New Roman" w:cs="Times New Roman"/>
          <w:bCs/>
          <w:u w:val="single"/>
        </w:rPr>
      </w:pPr>
      <w:r w:rsidRPr="00BE1CC2">
        <w:rPr>
          <w:rFonts w:ascii="Times New Roman" w:eastAsia="Times New Roman" w:hAnsi="Times New Roman" w:cs="Times New Roman"/>
          <w:bCs/>
          <w:u w:val="single"/>
        </w:rPr>
        <w:t>[2] Teaching experience</w:t>
      </w:r>
    </w:p>
    <w:p w14:paraId="355BD8BA" w14:textId="77777777" w:rsidR="004171DE" w:rsidRPr="00BE1CC2" w:rsidRDefault="004171DE" w:rsidP="004171DE">
      <w:pPr>
        <w:spacing w:after="0" w:line="240" w:lineRule="auto"/>
        <w:jc w:val="both"/>
        <w:rPr>
          <w:rFonts w:ascii="Times New Roman" w:eastAsia="Times New Roman" w:hAnsi="Times New Roman" w:cs="Times New Roman"/>
          <w:b/>
        </w:rPr>
      </w:pPr>
    </w:p>
    <w:tbl>
      <w:tblPr>
        <w:tblStyle w:val="TableGrid1"/>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550"/>
      </w:tblGrid>
      <w:tr w:rsidR="00661E32" w:rsidRPr="00BE1CC2" w14:paraId="65822859" w14:textId="77777777" w:rsidTr="00455D8E">
        <w:tc>
          <w:tcPr>
            <w:tcW w:w="1615" w:type="dxa"/>
          </w:tcPr>
          <w:p w14:paraId="56B92577" w14:textId="2CF86A02" w:rsidR="00661E32" w:rsidRPr="00BE1CC2" w:rsidRDefault="00661E32" w:rsidP="00661E32">
            <w:pPr>
              <w:jc w:val="both"/>
              <w:rPr>
                <w:rFonts w:ascii="Times New Roman" w:eastAsia="Times New Roman" w:hAnsi="Times New Roman" w:cs="Times New Roman"/>
                <w:bCs/>
              </w:rPr>
            </w:pPr>
            <w:bookmarkStart w:id="1" w:name="_Hlk51830472"/>
            <w:r w:rsidRPr="00BE1CC2">
              <w:rPr>
                <w:rFonts w:ascii="Times New Roman" w:eastAsia="Times New Roman" w:hAnsi="Times New Roman" w:cs="Times New Roman"/>
                <w:bCs/>
              </w:rPr>
              <w:t xml:space="preserve">August 2014 – </w:t>
            </w:r>
            <w:r>
              <w:rPr>
                <w:rFonts w:ascii="Times New Roman" w:eastAsia="Times New Roman" w:hAnsi="Times New Roman" w:cs="Times New Roman"/>
                <w:bCs/>
              </w:rPr>
              <w:t>May 2021</w:t>
            </w:r>
          </w:p>
        </w:tc>
        <w:tc>
          <w:tcPr>
            <w:tcW w:w="8550" w:type="dxa"/>
          </w:tcPr>
          <w:p w14:paraId="51079BC1" w14:textId="77777777" w:rsidR="00661E32" w:rsidRPr="00BE1CC2" w:rsidRDefault="00661E32" w:rsidP="00661E32">
            <w:pPr>
              <w:rPr>
                <w:rFonts w:ascii="Times New Roman" w:eastAsia="Times New Roman" w:hAnsi="Times New Roman" w:cs="Times New Roman"/>
                <w:lang w:val="en-GB"/>
              </w:rPr>
            </w:pPr>
            <w:r w:rsidRPr="00BE1CC2">
              <w:rPr>
                <w:rFonts w:ascii="Times New Roman" w:eastAsia="Times New Roman" w:hAnsi="Times New Roman" w:cs="Times New Roman"/>
                <w:b/>
              </w:rPr>
              <w:t xml:space="preserve">Graduate Teaching Assistant, </w:t>
            </w:r>
            <w:r w:rsidRPr="00BE1CC2">
              <w:rPr>
                <w:rFonts w:ascii="Times New Roman" w:eastAsia="Times New Roman" w:hAnsi="Times New Roman" w:cs="Times New Roman"/>
                <w:lang w:val="en-GB"/>
              </w:rPr>
              <w:t>Department of Biology, University of Nevada, Reno</w:t>
            </w:r>
          </w:p>
          <w:p w14:paraId="17DF1DAD" w14:textId="2BEF0A77" w:rsidR="00661E32" w:rsidRPr="00BE1CC2" w:rsidRDefault="00661E32" w:rsidP="00661E32">
            <w:pPr>
              <w:jc w:val="both"/>
              <w:rPr>
                <w:rFonts w:ascii="Times New Roman" w:eastAsia="Times New Roman" w:hAnsi="Times New Roman" w:cs="Times New Roman"/>
                <w:b/>
              </w:rPr>
            </w:pPr>
            <w:r w:rsidRPr="00BE1CC2">
              <w:rPr>
                <w:rFonts w:ascii="Times New Roman" w:eastAsia="Times New Roman" w:hAnsi="Times New Roman" w:cs="Times New Roman"/>
                <w:i/>
              </w:rPr>
              <w:t>Classes taught: Principles of Biological investigation (1 credit, four semesters, eight lab sections), and Principles of Genetics (3 credits, one semester), as well as coordinator for Biology help center (one semester).</w:t>
            </w:r>
          </w:p>
        </w:tc>
      </w:tr>
      <w:tr w:rsidR="00661E32" w:rsidRPr="00BE1CC2" w14:paraId="76269300" w14:textId="77777777" w:rsidTr="00455D8E">
        <w:tc>
          <w:tcPr>
            <w:tcW w:w="1615" w:type="dxa"/>
          </w:tcPr>
          <w:p w14:paraId="4D9B4D73" w14:textId="77777777" w:rsidR="00661E32" w:rsidRPr="00BE1CC2" w:rsidRDefault="00661E32" w:rsidP="00661E32">
            <w:pPr>
              <w:jc w:val="both"/>
              <w:rPr>
                <w:rFonts w:ascii="Times New Roman" w:eastAsia="Times New Roman" w:hAnsi="Times New Roman" w:cs="Times New Roman"/>
                <w:bCs/>
              </w:rPr>
            </w:pPr>
          </w:p>
        </w:tc>
        <w:tc>
          <w:tcPr>
            <w:tcW w:w="8550" w:type="dxa"/>
          </w:tcPr>
          <w:p w14:paraId="59F70FD0" w14:textId="77777777" w:rsidR="00661E32" w:rsidRPr="00BE1CC2" w:rsidRDefault="00661E32" w:rsidP="00661E32">
            <w:pPr>
              <w:jc w:val="both"/>
              <w:rPr>
                <w:rFonts w:ascii="Times New Roman" w:eastAsia="Times New Roman" w:hAnsi="Times New Roman" w:cs="Times New Roman"/>
                <w:b/>
              </w:rPr>
            </w:pPr>
          </w:p>
        </w:tc>
      </w:tr>
      <w:tr w:rsidR="00661E32" w:rsidRPr="00BE1CC2" w14:paraId="0B4BEE8B" w14:textId="77777777" w:rsidTr="00455D8E">
        <w:tc>
          <w:tcPr>
            <w:tcW w:w="1615" w:type="dxa"/>
          </w:tcPr>
          <w:p w14:paraId="5A1491CD" w14:textId="7EB3D184"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bCs/>
              </w:rPr>
              <w:t xml:space="preserve">August 2018 – </w:t>
            </w:r>
            <w:r>
              <w:rPr>
                <w:rFonts w:ascii="Times New Roman" w:eastAsia="Times New Roman" w:hAnsi="Times New Roman" w:cs="Times New Roman"/>
                <w:bCs/>
              </w:rPr>
              <w:t>July 2021</w:t>
            </w:r>
          </w:p>
        </w:tc>
        <w:tc>
          <w:tcPr>
            <w:tcW w:w="8550" w:type="dxa"/>
          </w:tcPr>
          <w:p w14:paraId="622A5557" w14:textId="77777777" w:rsidR="00661E32" w:rsidRPr="00BE1CC2" w:rsidRDefault="00661E32" w:rsidP="00661E32">
            <w:pPr>
              <w:rPr>
                <w:rFonts w:ascii="Times New Roman" w:eastAsia="Times New Roman" w:hAnsi="Times New Roman" w:cs="Times New Roman"/>
                <w:lang w:val="en-GB"/>
              </w:rPr>
            </w:pPr>
            <w:r w:rsidRPr="00BE1CC2">
              <w:rPr>
                <w:rFonts w:ascii="Times New Roman" w:eastAsia="Times New Roman" w:hAnsi="Times New Roman" w:cs="Times New Roman"/>
                <w:b/>
                <w:lang w:val="en-GB"/>
              </w:rPr>
              <w:t>Adjunct faculty (instructor of record)</w:t>
            </w:r>
            <w:r w:rsidRPr="00BE1CC2">
              <w:rPr>
                <w:rFonts w:ascii="Times New Roman" w:eastAsia="Times New Roman" w:hAnsi="Times New Roman" w:cs="Times New Roman"/>
                <w:bCs/>
              </w:rPr>
              <w:t xml:space="preserve">, </w:t>
            </w:r>
            <w:r w:rsidRPr="00BE1CC2">
              <w:rPr>
                <w:rFonts w:ascii="Times New Roman" w:eastAsia="Times New Roman" w:hAnsi="Times New Roman" w:cs="Times New Roman"/>
                <w:lang w:val="en-GB"/>
              </w:rPr>
              <w:t>Department of Biology, Truckee Meadows Community College, Reno</w:t>
            </w:r>
          </w:p>
          <w:p w14:paraId="0D18CBB7" w14:textId="02292F9A" w:rsidR="00661E32" w:rsidRPr="00BE1CC2" w:rsidRDefault="00661E32" w:rsidP="00661E32">
            <w:pPr>
              <w:rPr>
                <w:rFonts w:ascii="Times New Roman" w:eastAsia="Times New Roman" w:hAnsi="Times New Roman" w:cs="Times New Roman"/>
                <w:b/>
              </w:rPr>
            </w:pPr>
            <w:r w:rsidRPr="00BE1CC2">
              <w:rPr>
                <w:rFonts w:ascii="Times New Roman" w:eastAsia="Times New Roman" w:hAnsi="Times New Roman" w:cs="Times New Roman"/>
                <w:i/>
              </w:rPr>
              <w:t xml:space="preserve">Classes taught: Cell and Molecular Biology lab (1 credit, </w:t>
            </w:r>
            <w:r>
              <w:rPr>
                <w:rFonts w:ascii="Times New Roman" w:eastAsia="Times New Roman" w:hAnsi="Times New Roman" w:cs="Times New Roman"/>
                <w:i/>
              </w:rPr>
              <w:t>seven</w:t>
            </w:r>
            <w:r w:rsidRPr="00BE1CC2">
              <w:rPr>
                <w:rFonts w:ascii="Times New Roman" w:eastAsia="Times New Roman" w:hAnsi="Times New Roman" w:cs="Times New Roman"/>
                <w:i/>
              </w:rPr>
              <w:t xml:space="preserve"> semesters, </w:t>
            </w:r>
            <w:r>
              <w:rPr>
                <w:rFonts w:ascii="Times New Roman" w:eastAsia="Times New Roman" w:hAnsi="Times New Roman" w:cs="Times New Roman"/>
                <w:i/>
              </w:rPr>
              <w:t xml:space="preserve">14 </w:t>
            </w:r>
            <w:r w:rsidRPr="00BE1CC2">
              <w:rPr>
                <w:rFonts w:ascii="Times New Roman" w:eastAsia="Times New Roman" w:hAnsi="Times New Roman" w:cs="Times New Roman"/>
                <w:i/>
              </w:rPr>
              <w:t>lab sections), and General Biology for non-majors (3 credits, t</w:t>
            </w:r>
            <w:r>
              <w:rPr>
                <w:rFonts w:ascii="Times New Roman" w:eastAsia="Times New Roman" w:hAnsi="Times New Roman" w:cs="Times New Roman"/>
                <w:i/>
              </w:rPr>
              <w:t>hree</w:t>
            </w:r>
            <w:r w:rsidRPr="00BE1CC2">
              <w:rPr>
                <w:rFonts w:ascii="Times New Roman" w:eastAsia="Times New Roman" w:hAnsi="Times New Roman" w:cs="Times New Roman"/>
                <w:i/>
              </w:rPr>
              <w:t xml:space="preserve"> lecture and lab sections, t</w:t>
            </w:r>
            <w:r>
              <w:rPr>
                <w:rFonts w:ascii="Times New Roman" w:eastAsia="Times New Roman" w:hAnsi="Times New Roman" w:cs="Times New Roman"/>
                <w:i/>
              </w:rPr>
              <w:t>hree</w:t>
            </w:r>
            <w:r w:rsidRPr="00BE1CC2">
              <w:rPr>
                <w:rFonts w:ascii="Times New Roman" w:eastAsia="Times New Roman" w:hAnsi="Times New Roman" w:cs="Times New Roman"/>
                <w:i/>
              </w:rPr>
              <w:t xml:space="preserve"> semesters).</w:t>
            </w:r>
          </w:p>
        </w:tc>
      </w:tr>
      <w:tr w:rsidR="00661E32" w:rsidRPr="00BE1CC2" w14:paraId="42C828A3" w14:textId="77777777" w:rsidTr="00455D8E">
        <w:tc>
          <w:tcPr>
            <w:tcW w:w="1615" w:type="dxa"/>
          </w:tcPr>
          <w:p w14:paraId="7B0B13C6" w14:textId="77777777" w:rsidR="00661E32" w:rsidRPr="00BE1CC2" w:rsidRDefault="00661E32" w:rsidP="00661E32">
            <w:pPr>
              <w:rPr>
                <w:rFonts w:ascii="Times New Roman" w:eastAsia="Times New Roman" w:hAnsi="Times New Roman" w:cs="Times New Roman"/>
                <w:bCs/>
              </w:rPr>
            </w:pPr>
          </w:p>
        </w:tc>
        <w:tc>
          <w:tcPr>
            <w:tcW w:w="8550" w:type="dxa"/>
          </w:tcPr>
          <w:p w14:paraId="7302857E" w14:textId="77777777" w:rsidR="00661E32" w:rsidRPr="00BE1CC2" w:rsidRDefault="00661E32" w:rsidP="00661E32">
            <w:pPr>
              <w:jc w:val="both"/>
              <w:rPr>
                <w:rFonts w:ascii="Times New Roman" w:eastAsia="Times New Roman" w:hAnsi="Times New Roman" w:cs="Times New Roman"/>
                <w:b/>
              </w:rPr>
            </w:pPr>
          </w:p>
        </w:tc>
      </w:tr>
      <w:tr w:rsidR="00661E32" w:rsidRPr="00BE1CC2" w14:paraId="6F20BA14" w14:textId="77777777" w:rsidTr="00455D8E">
        <w:tc>
          <w:tcPr>
            <w:tcW w:w="1615" w:type="dxa"/>
          </w:tcPr>
          <w:p w14:paraId="13CBC46B" w14:textId="77777777"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bCs/>
              </w:rPr>
              <w:t>June – August 2020</w:t>
            </w:r>
          </w:p>
        </w:tc>
        <w:tc>
          <w:tcPr>
            <w:tcW w:w="8550" w:type="dxa"/>
          </w:tcPr>
          <w:p w14:paraId="0B3AF020" w14:textId="77777777" w:rsidR="00661E32" w:rsidRPr="00BE1CC2" w:rsidRDefault="00661E32" w:rsidP="00661E32">
            <w:pPr>
              <w:rPr>
                <w:rFonts w:ascii="Times New Roman" w:eastAsia="Times New Roman" w:hAnsi="Times New Roman" w:cs="Times New Roman"/>
                <w:lang w:val="en-GB"/>
              </w:rPr>
            </w:pPr>
            <w:r w:rsidRPr="00BE1CC2">
              <w:rPr>
                <w:rFonts w:ascii="Times New Roman" w:eastAsia="Times New Roman" w:hAnsi="Times New Roman" w:cs="Times New Roman"/>
                <w:b/>
              </w:rPr>
              <w:t xml:space="preserve">Instructor of record, </w:t>
            </w:r>
            <w:r w:rsidRPr="00BE1CC2">
              <w:rPr>
                <w:rFonts w:ascii="Times New Roman" w:eastAsia="Times New Roman" w:hAnsi="Times New Roman" w:cs="Times New Roman"/>
                <w:bCs/>
                <w:lang w:val="en-GB"/>
              </w:rPr>
              <w:t xml:space="preserve">Department of Natural Resources and Environmental Science (NRES), </w:t>
            </w:r>
            <w:r w:rsidRPr="00BE1CC2">
              <w:rPr>
                <w:rFonts w:ascii="Times New Roman" w:eastAsia="Times New Roman" w:hAnsi="Times New Roman" w:cs="Times New Roman"/>
                <w:lang w:val="en-GB"/>
              </w:rPr>
              <w:t>University of Nevada, Reno</w:t>
            </w:r>
          </w:p>
          <w:p w14:paraId="6F1AB864" w14:textId="77777777"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i/>
              </w:rPr>
              <w:t>Classes taught: Environmental Science (3 credits, two summer sessions) online asynchronous instruction delivery</w:t>
            </w:r>
          </w:p>
        </w:tc>
      </w:tr>
      <w:tr w:rsidR="00661E32" w:rsidRPr="00BE1CC2" w14:paraId="0448BE56" w14:textId="77777777" w:rsidTr="00455D8E">
        <w:tc>
          <w:tcPr>
            <w:tcW w:w="1615" w:type="dxa"/>
          </w:tcPr>
          <w:p w14:paraId="558F84E1" w14:textId="77777777" w:rsidR="00661E32" w:rsidRPr="00BE1CC2" w:rsidRDefault="00661E32" w:rsidP="00661E32">
            <w:pPr>
              <w:rPr>
                <w:rFonts w:ascii="Times New Roman" w:eastAsia="Times New Roman" w:hAnsi="Times New Roman" w:cs="Times New Roman"/>
                <w:bCs/>
              </w:rPr>
            </w:pPr>
          </w:p>
        </w:tc>
        <w:tc>
          <w:tcPr>
            <w:tcW w:w="8550" w:type="dxa"/>
          </w:tcPr>
          <w:p w14:paraId="7DE99010" w14:textId="77777777" w:rsidR="00661E32" w:rsidRPr="00BE1CC2" w:rsidRDefault="00661E32" w:rsidP="00661E32">
            <w:pPr>
              <w:jc w:val="both"/>
              <w:rPr>
                <w:rFonts w:ascii="Times New Roman" w:eastAsia="Times New Roman" w:hAnsi="Times New Roman" w:cs="Times New Roman"/>
                <w:b/>
              </w:rPr>
            </w:pPr>
          </w:p>
        </w:tc>
      </w:tr>
      <w:tr w:rsidR="00661E32" w:rsidRPr="00BE1CC2" w14:paraId="69C84611" w14:textId="77777777" w:rsidTr="00455D8E">
        <w:tc>
          <w:tcPr>
            <w:tcW w:w="1615" w:type="dxa"/>
          </w:tcPr>
          <w:p w14:paraId="75BA9AEB" w14:textId="77777777"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bCs/>
              </w:rPr>
              <w:t>November 2006 – April 2008</w:t>
            </w:r>
          </w:p>
        </w:tc>
        <w:tc>
          <w:tcPr>
            <w:tcW w:w="8550" w:type="dxa"/>
          </w:tcPr>
          <w:p w14:paraId="12D6139F" w14:textId="77777777" w:rsidR="00661E32" w:rsidRPr="00BE1CC2" w:rsidRDefault="00661E32" w:rsidP="00661E32">
            <w:pPr>
              <w:rPr>
                <w:rFonts w:ascii="Times New Roman" w:eastAsia="Times New Roman" w:hAnsi="Times New Roman" w:cs="Times New Roman"/>
              </w:rPr>
            </w:pPr>
            <w:r w:rsidRPr="00BE1CC2">
              <w:rPr>
                <w:rFonts w:ascii="Times New Roman" w:eastAsia="Times New Roman" w:hAnsi="Times New Roman" w:cs="Times New Roman"/>
                <w:b/>
              </w:rPr>
              <w:t xml:space="preserve">Biology Tutor, </w:t>
            </w:r>
            <w:r w:rsidRPr="00BE1CC2">
              <w:rPr>
                <w:rFonts w:ascii="Times New Roman" w:eastAsia="Times New Roman" w:hAnsi="Times New Roman" w:cs="Times New Roman"/>
              </w:rPr>
              <w:t>George and Duke International College, Challenge, Ibadan, Nigeria</w:t>
            </w:r>
          </w:p>
          <w:p w14:paraId="39BB841E" w14:textId="77777777"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i/>
              </w:rPr>
              <w:t>Classes taught: High school Biology, preparing High school students for West African Senior Secondary Certificate Examination</w:t>
            </w:r>
          </w:p>
        </w:tc>
      </w:tr>
      <w:tr w:rsidR="00661E32" w:rsidRPr="00BE1CC2" w14:paraId="5949813E" w14:textId="77777777" w:rsidTr="00455D8E">
        <w:tc>
          <w:tcPr>
            <w:tcW w:w="1615" w:type="dxa"/>
          </w:tcPr>
          <w:p w14:paraId="4334EBD8" w14:textId="77777777" w:rsidR="00661E32" w:rsidRPr="00BE1CC2" w:rsidRDefault="00661E32" w:rsidP="00661E32">
            <w:pPr>
              <w:rPr>
                <w:rFonts w:ascii="Times New Roman" w:eastAsia="Times New Roman" w:hAnsi="Times New Roman" w:cs="Times New Roman"/>
                <w:bCs/>
              </w:rPr>
            </w:pPr>
          </w:p>
        </w:tc>
        <w:tc>
          <w:tcPr>
            <w:tcW w:w="8550" w:type="dxa"/>
          </w:tcPr>
          <w:p w14:paraId="604885FF" w14:textId="77777777" w:rsidR="00661E32" w:rsidRPr="00BE1CC2" w:rsidRDefault="00661E32" w:rsidP="00661E32">
            <w:pPr>
              <w:jc w:val="both"/>
              <w:rPr>
                <w:rFonts w:ascii="Times New Roman" w:eastAsia="Times New Roman" w:hAnsi="Times New Roman" w:cs="Times New Roman"/>
                <w:b/>
              </w:rPr>
            </w:pPr>
          </w:p>
        </w:tc>
      </w:tr>
      <w:tr w:rsidR="00661E32" w:rsidRPr="00BE1CC2" w14:paraId="621C8D9F" w14:textId="77777777" w:rsidTr="00455D8E">
        <w:tc>
          <w:tcPr>
            <w:tcW w:w="1615" w:type="dxa"/>
          </w:tcPr>
          <w:p w14:paraId="73F02028" w14:textId="77777777"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bCs/>
              </w:rPr>
              <w:t>August 2006 – June 2007</w:t>
            </w:r>
          </w:p>
        </w:tc>
        <w:tc>
          <w:tcPr>
            <w:tcW w:w="8550" w:type="dxa"/>
          </w:tcPr>
          <w:p w14:paraId="5E0E894D" w14:textId="77777777"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b/>
              </w:rPr>
              <w:t xml:space="preserve">Advanced Level Biology Lecturer, </w:t>
            </w:r>
            <w:r w:rsidRPr="00BE1CC2">
              <w:rPr>
                <w:rFonts w:ascii="Times New Roman" w:eastAsia="Times New Roman" w:hAnsi="Times New Roman" w:cs="Times New Roman"/>
                <w:bCs/>
              </w:rPr>
              <w:t>Ascending College, Ibadan, Nigeria</w:t>
            </w:r>
          </w:p>
          <w:p w14:paraId="6EB64907" w14:textId="77777777" w:rsidR="00661E32" w:rsidRPr="00BE1CC2" w:rsidRDefault="00661E32" w:rsidP="00661E32">
            <w:pPr>
              <w:rPr>
                <w:rFonts w:ascii="Times New Roman" w:eastAsia="Times New Roman" w:hAnsi="Times New Roman" w:cs="Times New Roman"/>
                <w:b/>
              </w:rPr>
            </w:pPr>
            <w:r w:rsidRPr="00BE1CC2">
              <w:rPr>
                <w:rFonts w:ascii="Times New Roman" w:eastAsia="Times New Roman" w:hAnsi="Times New Roman" w:cs="Times New Roman"/>
                <w:i/>
              </w:rPr>
              <w:t>Classes taught: Advanced Level Biology, preparing students for the Cambridge A’ level Biology Examination</w:t>
            </w:r>
          </w:p>
        </w:tc>
      </w:tr>
      <w:tr w:rsidR="00661E32" w:rsidRPr="00BE1CC2" w14:paraId="71A11153" w14:textId="77777777" w:rsidTr="00455D8E">
        <w:tc>
          <w:tcPr>
            <w:tcW w:w="1615" w:type="dxa"/>
          </w:tcPr>
          <w:p w14:paraId="7C72052B" w14:textId="77777777" w:rsidR="00661E32" w:rsidRPr="00BE1CC2" w:rsidRDefault="00661E32" w:rsidP="00661E32">
            <w:pPr>
              <w:rPr>
                <w:rFonts w:ascii="Times New Roman" w:eastAsia="Times New Roman" w:hAnsi="Times New Roman" w:cs="Times New Roman"/>
                <w:bCs/>
              </w:rPr>
            </w:pPr>
          </w:p>
        </w:tc>
        <w:tc>
          <w:tcPr>
            <w:tcW w:w="8550" w:type="dxa"/>
          </w:tcPr>
          <w:p w14:paraId="3D3D3EDA" w14:textId="77777777" w:rsidR="00661E32" w:rsidRPr="00BE1CC2" w:rsidRDefault="00661E32" w:rsidP="00661E32">
            <w:pPr>
              <w:jc w:val="both"/>
              <w:rPr>
                <w:rFonts w:ascii="Times New Roman" w:eastAsia="Times New Roman" w:hAnsi="Times New Roman" w:cs="Times New Roman"/>
                <w:b/>
              </w:rPr>
            </w:pPr>
          </w:p>
        </w:tc>
      </w:tr>
      <w:tr w:rsidR="00661E32" w:rsidRPr="00BE1CC2" w14:paraId="77326ED2" w14:textId="77777777" w:rsidTr="00455D8E">
        <w:tc>
          <w:tcPr>
            <w:tcW w:w="1615" w:type="dxa"/>
          </w:tcPr>
          <w:p w14:paraId="4B229F14" w14:textId="77777777" w:rsidR="00661E32" w:rsidRPr="00BE1CC2" w:rsidRDefault="00661E32" w:rsidP="00661E32">
            <w:pPr>
              <w:rPr>
                <w:rFonts w:ascii="Times New Roman" w:eastAsia="Times New Roman" w:hAnsi="Times New Roman" w:cs="Times New Roman"/>
                <w:bCs/>
              </w:rPr>
            </w:pPr>
            <w:r w:rsidRPr="00BE1CC2">
              <w:rPr>
                <w:rFonts w:ascii="Times New Roman" w:eastAsia="Times New Roman" w:hAnsi="Times New Roman" w:cs="Times New Roman"/>
                <w:bCs/>
              </w:rPr>
              <w:t>April 2005 - October 2006</w:t>
            </w:r>
          </w:p>
        </w:tc>
        <w:tc>
          <w:tcPr>
            <w:tcW w:w="8550" w:type="dxa"/>
          </w:tcPr>
          <w:p w14:paraId="0A3D9AE9" w14:textId="77777777" w:rsidR="00661E32" w:rsidRPr="00BE1CC2" w:rsidRDefault="00661E32" w:rsidP="00661E32">
            <w:pPr>
              <w:rPr>
                <w:rFonts w:ascii="Times New Roman" w:eastAsia="Times New Roman" w:hAnsi="Times New Roman" w:cs="Times New Roman"/>
              </w:rPr>
            </w:pPr>
            <w:r w:rsidRPr="00BE1CC2">
              <w:rPr>
                <w:rFonts w:ascii="Times New Roman" w:eastAsia="Times New Roman" w:hAnsi="Times New Roman" w:cs="Times New Roman"/>
                <w:b/>
              </w:rPr>
              <w:t xml:space="preserve">Biology Tutor, </w:t>
            </w:r>
            <w:r w:rsidRPr="00BE1CC2">
              <w:rPr>
                <w:rFonts w:ascii="Times New Roman" w:eastAsia="Times New Roman" w:hAnsi="Times New Roman" w:cs="Times New Roman"/>
              </w:rPr>
              <w:t>ECWA Model College, Challenge, Ibadan, Nigeria</w:t>
            </w:r>
          </w:p>
          <w:p w14:paraId="786C8B8C" w14:textId="77777777" w:rsidR="00661E32" w:rsidRPr="00BE1CC2" w:rsidRDefault="00661E32" w:rsidP="00661E32">
            <w:pPr>
              <w:rPr>
                <w:rFonts w:ascii="Times New Roman" w:eastAsia="Times New Roman" w:hAnsi="Times New Roman" w:cs="Times New Roman"/>
                <w:b/>
              </w:rPr>
            </w:pPr>
            <w:r w:rsidRPr="00BE1CC2">
              <w:rPr>
                <w:rFonts w:ascii="Times New Roman" w:eastAsia="Times New Roman" w:hAnsi="Times New Roman" w:cs="Times New Roman"/>
                <w:i/>
              </w:rPr>
              <w:t>Classes taught: High school Biology, preparing High school students for West African Senior Secondary Certificate Examination</w:t>
            </w:r>
          </w:p>
        </w:tc>
      </w:tr>
      <w:bookmarkEnd w:id="1"/>
    </w:tbl>
    <w:p w14:paraId="64D25CF5" w14:textId="52899A65" w:rsidR="004171DE" w:rsidRDefault="004171DE" w:rsidP="004171DE">
      <w:pPr>
        <w:spacing w:after="0" w:line="240" w:lineRule="auto"/>
        <w:jc w:val="both"/>
        <w:rPr>
          <w:rFonts w:ascii="Times New Roman" w:eastAsia="Times New Roman" w:hAnsi="Times New Roman" w:cs="Times New Roman"/>
          <w:b/>
        </w:rPr>
      </w:pPr>
    </w:p>
    <w:p w14:paraId="684CCCF0" w14:textId="77777777" w:rsidR="003F158C" w:rsidRPr="00BE1CC2" w:rsidRDefault="003F158C" w:rsidP="004171DE">
      <w:pPr>
        <w:spacing w:after="0" w:line="240" w:lineRule="auto"/>
        <w:jc w:val="both"/>
        <w:rPr>
          <w:rFonts w:ascii="Times New Roman" w:eastAsia="Times New Roman" w:hAnsi="Times New Roman" w:cs="Times New Roman"/>
          <w:b/>
        </w:rPr>
      </w:pPr>
    </w:p>
    <w:p w14:paraId="754507C8" w14:textId="77777777" w:rsidR="004171DE" w:rsidRPr="00BE1CC2" w:rsidRDefault="004171DE" w:rsidP="004171DE">
      <w:pPr>
        <w:spacing w:after="0" w:line="240" w:lineRule="auto"/>
        <w:jc w:val="both"/>
        <w:rPr>
          <w:rFonts w:ascii="Times New Roman" w:eastAsia="Times New Roman" w:hAnsi="Times New Roman" w:cs="Times New Roman"/>
          <w:bCs/>
          <w:u w:val="single"/>
        </w:rPr>
      </w:pPr>
      <w:r w:rsidRPr="00BE1CC2">
        <w:rPr>
          <w:rFonts w:ascii="Times New Roman" w:eastAsia="Times New Roman" w:hAnsi="Times New Roman" w:cs="Times New Roman"/>
          <w:bCs/>
          <w:u w:val="single"/>
        </w:rPr>
        <w:t>[3] Policy and consultancy</w:t>
      </w:r>
    </w:p>
    <w:p w14:paraId="74486942" w14:textId="77777777" w:rsidR="004171DE" w:rsidRPr="00BE1CC2" w:rsidRDefault="004171DE" w:rsidP="004171DE">
      <w:pPr>
        <w:spacing w:after="0" w:line="240" w:lineRule="auto"/>
        <w:jc w:val="both"/>
        <w:rPr>
          <w:rFonts w:ascii="Times New Roman" w:eastAsia="Times New Roman" w:hAnsi="Times New Roman" w:cs="Times New Roman"/>
          <w:b/>
        </w:rPr>
      </w:pPr>
    </w:p>
    <w:tbl>
      <w:tblPr>
        <w:tblStyle w:val="TableGrid1"/>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550"/>
      </w:tblGrid>
      <w:tr w:rsidR="004171DE" w:rsidRPr="00BE1CC2" w14:paraId="2E1F56C9" w14:textId="77777777" w:rsidTr="00455D8E">
        <w:tc>
          <w:tcPr>
            <w:tcW w:w="1615" w:type="dxa"/>
          </w:tcPr>
          <w:p w14:paraId="18FAEE82" w14:textId="77777777" w:rsidR="004171DE" w:rsidRPr="00BE1CC2" w:rsidRDefault="004171DE" w:rsidP="00C80E08">
            <w:pPr>
              <w:rPr>
                <w:rFonts w:ascii="Times New Roman" w:eastAsia="Times New Roman" w:hAnsi="Times New Roman" w:cs="Times New Roman"/>
                <w:bCs/>
              </w:rPr>
            </w:pPr>
            <w:bookmarkStart w:id="2" w:name="_Hlk51830525"/>
            <w:r w:rsidRPr="00BE1CC2">
              <w:rPr>
                <w:rFonts w:ascii="Times New Roman" w:eastAsia="Times New Roman" w:hAnsi="Times New Roman" w:cs="Times New Roman"/>
                <w:bCs/>
              </w:rPr>
              <w:t>November 2018 – present</w:t>
            </w:r>
          </w:p>
        </w:tc>
        <w:tc>
          <w:tcPr>
            <w:tcW w:w="8550" w:type="dxa"/>
          </w:tcPr>
          <w:p w14:paraId="6D9CA97F" w14:textId="16327770" w:rsidR="004171DE" w:rsidRPr="00BE1CC2" w:rsidRDefault="004171DE" w:rsidP="00C80E08">
            <w:pPr>
              <w:rPr>
                <w:rFonts w:ascii="Times New Roman" w:eastAsia="Times New Roman" w:hAnsi="Times New Roman" w:cs="Times New Roman"/>
                <w:b/>
              </w:rPr>
            </w:pPr>
            <w:r w:rsidRPr="00BE1CC2">
              <w:rPr>
                <w:rFonts w:ascii="Times New Roman" w:eastAsia="Times New Roman" w:hAnsi="Times New Roman" w:cs="Times New Roman"/>
                <w:b/>
                <w:lang w:val="en-GB"/>
              </w:rPr>
              <w:t xml:space="preserve">IPBES Fellow, </w:t>
            </w:r>
            <w:r w:rsidRPr="00BE1CC2">
              <w:rPr>
                <w:rFonts w:ascii="Times New Roman" w:eastAsia="Times New Roman" w:hAnsi="Times New Roman" w:cs="Times New Roman"/>
                <w:b/>
              </w:rPr>
              <w:t xml:space="preserve">Sustainable </w:t>
            </w:r>
            <w:r w:rsidR="005822CF">
              <w:rPr>
                <w:rFonts w:ascii="Times New Roman" w:eastAsia="Times New Roman" w:hAnsi="Times New Roman" w:cs="Times New Roman"/>
                <w:b/>
              </w:rPr>
              <w:t>u</w:t>
            </w:r>
            <w:r w:rsidRPr="00BE1CC2">
              <w:rPr>
                <w:rFonts w:ascii="Times New Roman" w:eastAsia="Times New Roman" w:hAnsi="Times New Roman" w:cs="Times New Roman"/>
                <w:b/>
              </w:rPr>
              <w:t xml:space="preserve">se of wild species assessment, </w:t>
            </w:r>
            <w:r w:rsidRPr="00BE1CC2">
              <w:rPr>
                <w:rFonts w:ascii="Times New Roman" w:eastAsia="Times New Roman" w:hAnsi="Times New Roman" w:cs="Times New Roman"/>
                <w:bCs/>
              </w:rPr>
              <w:t>Intergovernmental Science-Policy Platform on Biodiversity and Ecosystem Services (IPBES) of the United Nations</w:t>
            </w:r>
          </w:p>
        </w:tc>
      </w:tr>
      <w:tr w:rsidR="004171DE" w:rsidRPr="00BE1CC2" w14:paraId="78BDDD0C" w14:textId="77777777" w:rsidTr="00455D8E">
        <w:tc>
          <w:tcPr>
            <w:tcW w:w="1615" w:type="dxa"/>
          </w:tcPr>
          <w:p w14:paraId="03513B5C" w14:textId="77777777" w:rsidR="004171DE" w:rsidRPr="00BE1CC2" w:rsidRDefault="004171DE" w:rsidP="00C80E08">
            <w:pPr>
              <w:rPr>
                <w:rFonts w:ascii="Times New Roman" w:eastAsia="Times New Roman" w:hAnsi="Times New Roman" w:cs="Times New Roman"/>
                <w:bCs/>
              </w:rPr>
            </w:pPr>
          </w:p>
        </w:tc>
        <w:tc>
          <w:tcPr>
            <w:tcW w:w="8550" w:type="dxa"/>
          </w:tcPr>
          <w:p w14:paraId="5E5EDFD5" w14:textId="77777777" w:rsidR="004171DE" w:rsidRPr="00BE1CC2" w:rsidRDefault="004171DE" w:rsidP="00455D8E">
            <w:pPr>
              <w:jc w:val="both"/>
              <w:rPr>
                <w:rFonts w:ascii="Times New Roman" w:eastAsia="Times New Roman" w:hAnsi="Times New Roman" w:cs="Times New Roman"/>
                <w:b/>
              </w:rPr>
            </w:pPr>
          </w:p>
        </w:tc>
      </w:tr>
      <w:tr w:rsidR="004171DE" w:rsidRPr="00BE1CC2" w14:paraId="6FC8D95D" w14:textId="77777777" w:rsidTr="00455D8E">
        <w:tc>
          <w:tcPr>
            <w:tcW w:w="1615" w:type="dxa"/>
          </w:tcPr>
          <w:p w14:paraId="26D61111" w14:textId="77777777" w:rsidR="004171DE" w:rsidRPr="00BE1CC2" w:rsidRDefault="004171DE" w:rsidP="00C80E08">
            <w:pPr>
              <w:rPr>
                <w:rFonts w:ascii="Times New Roman" w:eastAsia="Times New Roman" w:hAnsi="Times New Roman" w:cs="Times New Roman"/>
                <w:bCs/>
              </w:rPr>
            </w:pPr>
            <w:r w:rsidRPr="00BE1CC2">
              <w:rPr>
                <w:rFonts w:ascii="Times New Roman" w:eastAsia="Times New Roman" w:hAnsi="Times New Roman" w:cs="Times New Roman"/>
                <w:bCs/>
              </w:rPr>
              <w:lastRenderedPageBreak/>
              <w:t>May - October 2019</w:t>
            </w:r>
          </w:p>
        </w:tc>
        <w:tc>
          <w:tcPr>
            <w:tcW w:w="8550" w:type="dxa"/>
          </w:tcPr>
          <w:p w14:paraId="7D598ED1" w14:textId="77777777" w:rsidR="004171DE" w:rsidRPr="00BE1CC2" w:rsidRDefault="004171DE" w:rsidP="00C80E08">
            <w:pPr>
              <w:rPr>
                <w:rFonts w:ascii="Times New Roman" w:eastAsia="Times New Roman" w:hAnsi="Times New Roman" w:cs="Times New Roman"/>
                <w:b/>
              </w:rPr>
            </w:pPr>
            <w:r w:rsidRPr="00BE1CC2">
              <w:rPr>
                <w:rFonts w:ascii="Times New Roman" w:eastAsia="Times New Roman" w:hAnsi="Times New Roman" w:cs="Times New Roman"/>
                <w:b/>
                <w:bCs/>
              </w:rPr>
              <w:t>Member and Nigeria national representative</w:t>
            </w:r>
            <w:r w:rsidRPr="00BE1CC2">
              <w:rPr>
                <w:rFonts w:ascii="Times New Roman" w:eastAsia="Times New Roman" w:hAnsi="Times New Roman" w:cs="Times New Roman"/>
              </w:rPr>
              <w:t>, Ad Hoc Technical Expert Group (AHTEG) on invasive alien species (IAS) management tools and guidance; Secretariat of the Convention on Biological Diversity (SCBD) of the United Nations</w:t>
            </w:r>
          </w:p>
        </w:tc>
      </w:tr>
      <w:tr w:rsidR="004171DE" w:rsidRPr="00BE1CC2" w14:paraId="2C7C87F4" w14:textId="77777777" w:rsidTr="00455D8E">
        <w:tc>
          <w:tcPr>
            <w:tcW w:w="1615" w:type="dxa"/>
          </w:tcPr>
          <w:p w14:paraId="0747C54A" w14:textId="77777777" w:rsidR="004171DE" w:rsidRPr="00BE1CC2" w:rsidRDefault="004171DE" w:rsidP="00C80E08">
            <w:pPr>
              <w:rPr>
                <w:rFonts w:ascii="Times New Roman" w:eastAsia="Times New Roman" w:hAnsi="Times New Roman" w:cs="Times New Roman"/>
                <w:bCs/>
              </w:rPr>
            </w:pPr>
          </w:p>
        </w:tc>
        <w:tc>
          <w:tcPr>
            <w:tcW w:w="8550" w:type="dxa"/>
          </w:tcPr>
          <w:p w14:paraId="67686F23" w14:textId="77777777" w:rsidR="004171DE" w:rsidRPr="00BE1CC2" w:rsidRDefault="004171DE" w:rsidP="00455D8E">
            <w:pPr>
              <w:jc w:val="both"/>
              <w:rPr>
                <w:rFonts w:ascii="Times New Roman" w:eastAsia="Times New Roman" w:hAnsi="Times New Roman" w:cs="Times New Roman"/>
                <w:b/>
              </w:rPr>
            </w:pPr>
          </w:p>
        </w:tc>
      </w:tr>
      <w:tr w:rsidR="004171DE" w:rsidRPr="00BE1CC2" w14:paraId="18A7023A" w14:textId="77777777" w:rsidTr="00455D8E">
        <w:tc>
          <w:tcPr>
            <w:tcW w:w="1615" w:type="dxa"/>
          </w:tcPr>
          <w:p w14:paraId="4078673E" w14:textId="77777777" w:rsidR="004171DE" w:rsidRPr="00BE1CC2" w:rsidRDefault="004171DE" w:rsidP="00C80E08">
            <w:pPr>
              <w:rPr>
                <w:rFonts w:ascii="Times New Roman" w:eastAsia="Times New Roman" w:hAnsi="Times New Roman" w:cs="Times New Roman"/>
                <w:bCs/>
              </w:rPr>
            </w:pPr>
            <w:r w:rsidRPr="00BE1CC2">
              <w:rPr>
                <w:rFonts w:ascii="Times New Roman" w:eastAsia="Times New Roman" w:hAnsi="Times New Roman" w:cs="Times New Roman"/>
                <w:bCs/>
              </w:rPr>
              <w:t>July – September 2016</w:t>
            </w:r>
          </w:p>
        </w:tc>
        <w:tc>
          <w:tcPr>
            <w:tcW w:w="8550" w:type="dxa"/>
          </w:tcPr>
          <w:p w14:paraId="661D99ED" w14:textId="77777777" w:rsidR="004171DE" w:rsidRPr="00BE1CC2" w:rsidRDefault="004171DE" w:rsidP="00C80E08">
            <w:pPr>
              <w:rPr>
                <w:rFonts w:ascii="Times New Roman" w:eastAsia="Times New Roman" w:hAnsi="Times New Roman" w:cs="Times New Roman"/>
                <w:b/>
              </w:rPr>
            </w:pPr>
            <w:r w:rsidRPr="00BE1CC2">
              <w:rPr>
                <w:rFonts w:ascii="Times New Roman" w:eastAsia="Times New Roman" w:hAnsi="Times New Roman" w:cs="Times New Roman"/>
                <w:b/>
              </w:rPr>
              <w:t>Project consultant</w:t>
            </w:r>
            <w:r w:rsidRPr="00BE1CC2">
              <w:rPr>
                <w:rFonts w:ascii="Times New Roman" w:eastAsia="Times New Roman" w:hAnsi="Times New Roman" w:cs="Times New Roman"/>
                <w:bCs/>
              </w:rPr>
              <w:t xml:space="preserve">, </w:t>
            </w:r>
            <w:r w:rsidRPr="00BE1CC2">
              <w:rPr>
                <w:rFonts w:ascii="Times New Roman" w:eastAsia="Times New Roman" w:hAnsi="Times New Roman" w:cs="Times New Roman"/>
              </w:rPr>
              <w:t>geos UAS Inc., Reno NV</w:t>
            </w:r>
          </w:p>
        </w:tc>
      </w:tr>
      <w:tr w:rsidR="004171DE" w:rsidRPr="00BE1CC2" w14:paraId="5BDB63A7" w14:textId="77777777" w:rsidTr="00455D8E">
        <w:tc>
          <w:tcPr>
            <w:tcW w:w="1615" w:type="dxa"/>
          </w:tcPr>
          <w:p w14:paraId="5A0D187A" w14:textId="77777777" w:rsidR="004171DE" w:rsidRPr="00BE1CC2" w:rsidRDefault="004171DE" w:rsidP="00C80E08">
            <w:pPr>
              <w:rPr>
                <w:rFonts w:ascii="Times New Roman" w:eastAsia="Times New Roman" w:hAnsi="Times New Roman" w:cs="Times New Roman"/>
                <w:bCs/>
              </w:rPr>
            </w:pPr>
          </w:p>
        </w:tc>
        <w:tc>
          <w:tcPr>
            <w:tcW w:w="8550" w:type="dxa"/>
          </w:tcPr>
          <w:p w14:paraId="4370DD02" w14:textId="77777777" w:rsidR="004171DE" w:rsidRPr="00BE1CC2" w:rsidRDefault="004171DE" w:rsidP="00455D8E">
            <w:pPr>
              <w:jc w:val="both"/>
              <w:rPr>
                <w:rFonts w:ascii="Times New Roman" w:eastAsia="Times New Roman" w:hAnsi="Times New Roman" w:cs="Times New Roman"/>
                <w:b/>
              </w:rPr>
            </w:pPr>
          </w:p>
        </w:tc>
      </w:tr>
      <w:tr w:rsidR="004171DE" w:rsidRPr="00BE1CC2" w14:paraId="44BCE131" w14:textId="77777777" w:rsidTr="00455D8E">
        <w:tc>
          <w:tcPr>
            <w:tcW w:w="1615" w:type="dxa"/>
          </w:tcPr>
          <w:p w14:paraId="0A8AD3EA" w14:textId="77777777" w:rsidR="004171DE" w:rsidRPr="00BE1CC2" w:rsidRDefault="004171DE" w:rsidP="00C80E08">
            <w:pPr>
              <w:rPr>
                <w:rFonts w:ascii="Times New Roman" w:eastAsia="Times New Roman" w:hAnsi="Times New Roman" w:cs="Times New Roman"/>
                <w:bCs/>
              </w:rPr>
            </w:pPr>
            <w:r w:rsidRPr="00BE1CC2">
              <w:rPr>
                <w:rFonts w:ascii="Times New Roman" w:eastAsia="Times New Roman" w:hAnsi="Times New Roman" w:cs="Times New Roman"/>
                <w:bCs/>
              </w:rPr>
              <w:t>August 2017 – May 2018</w:t>
            </w:r>
          </w:p>
        </w:tc>
        <w:tc>
          <w:tcPr>
            <w:tcW w:w="8550" w:type="dxa"/>
          </w:tcPr>
          <w:p w14:paraId="0AF06E1C" w14:textId="77777777" w:rsidR="004171DE" w:rsidRPr="00BE1CC2" w:rsidRDefault="004171DE" w:rsidP="00C80E08">
            <w:pPr>
              <w:rPr>
                <w:rFonts w:ascii="Times New Roman" w:eastAsia="Times New Roman" w:hAnsi="Times New Roman" w:cs="Times New Roman"/>
                <w:bCs/>
              </w:rPr>
            </w:pPr>
            <w:r w:rsidRPr="00BE1CC2">
              <w:rPr>
                <w:rFonts w:ascii="Times New Roman" w:eastAsia="Times New Roman" w:hAnsi="Times New Roman" w:cs="Times New Roman"/>
                <w:b/>
                <w:lang w:val="en-GB"/>
              </w:rPr>
              <w:t>University student writing consultant</w:t>
            </w:r>
            <w:r w:rsidRPr="00BE1CC2">
              <w:rPr>
                <w:rFonts w:ascii="Times New Roman" w:eastAsia="Times New Roman" w:hAnsi="Times New Roman" w:cs="Times New Roman"/>
                <w:b/>
              </w:rPr>
              <w:t xml:space="preserve">, </w:t>
            </w:r>
            <w:r w:rsidRPr="00BE1CC2">
              <w:rPr>
                <w:rFonts w:ascii="Times New Roman" w:eastAsia="Times New Roman" w:hAnsi="Times New Roman" w:cs="Times New Roman"/>
                <w:lang w:val="en-GB"/>
              </w:rPr>
              <w:t>University Writing and Speaking Centre, University of Nevada, Reno</w:t>
            </w:r>
          </w:p>
        </w:tc>
      </w:tr>
      <w:bookmarkEnd w:id="2"/>
    </w:tbl>
    <w:p w14:paraId="1D17F769" w14:textId="77777777" w:rsidR="004171DE" w:rsidRPr="00BE1CC2" w:rsidRDefault="004171DE" w:rsidP="004171DE">
      <w:pPr>
        <w:tabs>
          <w:tab w:val="left" w:pos="1080"/>
          <w:tab w:val="left" w:pos="1260"/>
          <w:tab w:val="left" w:pos="1440"/>
        </w:tabs>
        <w:spacing w:after="0" w:line="240" w:lineRule="auto"/>
        <w:ind w:left="446" w:right="-29" w:hanging="446"/>
        <w:jc w:val="both"/>
        <w:rPr>
          <w:rFonts w:ascii="Times New Roman" w:eastAsia="Times New Roman" w:hAnsi="Times New Roman" w:cs="Times New Roman"/>
          <w:b/>
          <w:sz w:val="24"/>
          <w:szCs w:val="24"/>
          <w:lang w:val="yo-NG" w:eastAsia="en-GB"/>
        </w:rPr>
      </w:pPr>
    </w:p>
    <w:p w14:paraId="3B7B2C1F" w14:textId="77777777" w:rsidR="004171DE" w:rsidRPr="00BE1CC2" w:rsidRDefault="004171DE" w:rsidP="004171DE">
      <w:pPr>
        <w:tabs>
          <w:tab w:val="left" w:pos="1080"/>
          <w:tab w:val="left" w:pos="1260"/>
          <w:tab w:val="left" w:pos="1440"/>
        </w:tabs>
        <w:spacing w:after="0" w:line="240" w:lineRule="auto"/>
        <w:ind w:left="446" w:right="-29" w:hanging="446"/>
        <w:jc w:val="both"/>
        <w:rPr>
          <w:rFonts w:ascii="Times New Roman" w:eastAsia="Times New Roman" w:hAnsi="Times New Roman" w:cs="Times New Roman"/>
          <w:b/>
          <w:sz w:val="24"/>
          <w:szCs w:val="24"/>
          <w:lang w:val="yo-NG" w:eastAsia="en-GB"/>
        </w:rPr>
      </w:pPr>
      <w:r w:rsidRPr="00BE1CC2">
        <w:rPr>
          <w:rFonts w:ascii="Times New Roman" w:eastAsia="Times New Roman" w:hAnsi="Times New Roman" w:cs="Times New Roman"/>
          <w:b/>
          <w:noProof/>
          <w:lang w:val="en-GB" w:eastAsia="en-GB"/>
        </w:rPr>
        <mc:AlternateContent>
          <mc:Choice Requires="wps">
            <w:drawing>
              <wp:inline distT="0" distB="0" distL="0" distR="0" wp14:anchorId="4FFA6670" wp14:editId="49693174">
                <wp:extent cx="2190750" cy="304800"/>
                <wp:effectExtent l="95250" t="38100" r="38100" b="952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04800"/>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4E39A923"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SCIENTIFIC PUBLICATIONS</w:t>
                            </w:r>
                          </w:p>
                        </w:txbxContent>
                      </wps:txbx>
                      <wps:bodyPr rot="0" vert="horz" wrap="square" lIns="91440" tIns="45720" rIns="91440" bIns="45720" anchor="t" anchorCtr="0">
                        <a:noAutofit/>
                      </wps:bodyPr>
                    </wps:wsp>
                  </a:graphicData>
                </a:graphic>
              </wp:inline>
            </w:drawing>
          </mc:Choice>
          <mc:Fallback>
            <w:pict>
              <v:shape w14:anchorId="4FFA6670" id="_x0000_s1029" type="#_x0000_t202" style="width:17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" stroked="f" strokeweight="1.5pt">
                <v:shadow on="t" color="black" opacity="26214f" origin=".5,-.5" offset="-.74836mm,.74836mm"/>
                <v:textbox>
                  <w:txbxContent>
                    <w:p w14:paraId="4E39A923"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SCIENTIFIC PUBLICATIONS</w:t>
                      </w:r>
                    </w:p>
                  </w:txbxContent>
                </v:textbox>
                <w10:anchorlock/>
              </v:shape>
            </w:pict>
          </mc:Fallback>
        </mc:AlternateContent>
      </w:r>
    </w:p>
    <w:p w14:paraId="7F5864D8" w14:textId="77777777" w:rsidR="004171DE" w:rsidRPr="00BE1CC2" w:rsidRDefault="004171DE" w:rsidP="004171DE">
      <w:pPr>
        <w:tabs>
          <w:tab w:val="left" w:pos="1260"/>
          <w:tab w:val="left" w:pos="1440"/>
        </w:tabs>
        <w:spacing w:after="120" w:line="240" w:lineRule="auto"/>
        <w:ind w:right="-29"/>
        <w:jc w:val="both"/>
        <w:rPr>
          <w:rFonts w:ascii="Times New Roman" w:eastAsia="Times New Roman" w:hAnsi="Times New Roman" w:cs="Times New Roman"/>
          <w:bCs/>
          <w:i/>
          <w:u w:val="single"/>
          <w:lang w:val="en-GB" w:eastAsia="en-GB"/>
        </w:rPr>
      </w:pPr>
      <w:r w:rsidRPr="00BE1CC2">
        <w:rPr>
          <w:rFonts w:ascii="Times New Roman" w:eastAsia="Times New Roman" w:hAnsi="Times New Roman" w:cs="Times New Roman"/>
          <w:bCs/>
          <w:i/>
          <w:u w:val="single"/>
          <w:lang w:val="en-GB" w:eastAsia="en-GB"/>
        </w:rPr>
        <w:t xml:space="preserve">BOOKS AND EDITED PROCEEDINGS </w:t>
      </w:r>
      <w:r w:rsidRPr="00BE1CC2">
        <w:rPr>
          <w:rFonts w:ascii="Times New Roman" w:eastAsia="Times New Roman" w:hAnsi="Times New Roman" w:cs="Times New Roman"/>
          <w:bCs/>
          <w:u w:val="single"/>
          <w:lang w:val="en-GB" w:eastAsia="en-GB"/>
        </w:rPr>
        <w:t>[4]</w:t>
      </w:r>
    </w:p>
    <w:p w14:paraId="7D21AC86" w14:textId="77777777" w:rsidR="004171DE" w:rsidRPr="00BE1CC2" w:rsidRDefault="004171DE" w:rsidP="004171DE">
      <w:pPr>
        <w:tabs>
          <w:tab w:val="left" w:pos="1260"/>
          <w:tab w:val="left" w:pos="1440"/>
        </w:tabs>
        <w:spacing w:after="120" w:line="240" w:lineRule="auto"/>
        <w:ind w:left="720" w:right="-29" w:hanging="720"/>
        <w:rPr>
          <w:rFonts w:ascii="Times New Roman" w:eastAsia="Calibri" w:hAnsi="Times New Roman" w:cs="Times New Roman"/>
          <w:bCs/>
          <w:lang w:val="en-GB" w:eastAsia="en-GB"/>
        </w:rPr>
      </w:pPr>
      <w:r w:rsidRPr="00BE1CC2">
        <w:rPr>
          <w:rFonts w:ascii="Times New Roman" w:eastAsia="Calibri" w:hAnsi="Times New Roman" w:cs="Times New Roman"/>
          <w:b/>
          <w:bCs/>
          <w:lang w:val="en-GB" w:eastAsia="en-GB"/>
        </w:rPr>
        <w:t>Borokini TI</w:t>
      </w:r>
      <w:r w:rsidRPr="00BE1CC2">
        <w:rPr>
          <w:rFonts w:ascii="Times New Roman" w:eastAsia="Calibri" w:hAnsi="Times New Roman" w:cs="Times New Roman"/>
          <w:bCs/>
          <w:lang w:val="en-GB" w:eastAsia="en-GB"/>
        </w:rPr>
        <w:t xml:space="preserve"> and Babalola FD (eds.) (2016). MDGs to SDGs: Toward sustainable biodiversity conservation in Nigeria. Proceedings of the joint biodiversity conservation conference of Nigeria Tropical Biology Association (NTBA) and Nigeria chapter of Society for Conservation Biology (NSCB), University of Ilorin, Ilorin, Nigeria, June 20 – 24, 2016.</w:t>
      </w:r>
    </w:p>
    <w:p w14:paraId="0FE48CD7" w14:textId="77777777" w:rsidR="004171DE" w:rsidRPr="00BE1CC2" w:rsidRDefault="004171DE" w:rsidP="004171DE">
      <w:pPr>
        <w:tabs>
          <w:tab w:val="left" w:pos="1260"/>
          <w:tab w:val="left" w:pos="1440"/>
        </w:tabs>
        <w:spacing w:after="120" w:line="240" w:lineRule="auto"/>
        <w:ind w:left="720" w:right="-29" w:hanging="720"/>
        <w:rPr>
          <w:rFonts w:ascii="Times New Roman" w:eastAsia="Calibri" w:hAnsi="Times New Roman" w:cs="Times New Roman"/>
          <w:bCs/>
          <w:lang w:val="en-GB" w:eastAsia="en-GB"/>
        </w:rPr>
      </w:pPr>
      <w:r w:rsidRPr="00BE1CC2">
        <w:rPr>
          <w:rFonts w:ascii="Times New Roman" w:eastAsia="Calibri" w:hAnsi="Times New Roman" w:cs="Times New Roman"/>
          <w:bCs/>
          <w:lang w:val="en-GB" w:eastAsia="en-GB"/>
        </w:rPr>
        <w:t xml:space="preserve">Babalola FD, Coker MO and </w:t>
      </w:r>
      <w:r w:rsidRPr="00BE1CC2">
        <w:rPr>
          <w:rFonts w:ascii="Times New Roman" w:eastAsia="Times New Roman" w:hAnsi="Times New Roman" w:cs="Times New Roman"/>
          <w:b/>
          <w:lang w:val="en-GB" w:eastAsia="en-GB"/>
        </w:rPr>
        <w:t>Borokini TI</w:t>
      </w:r>
      <w:r w:rsidRPr="00BE1CC2">
        <w:rPr>
          <w:rFonts w:ascii="Times New Roman" w:eastAsia="Calibri" w:hAnsi="Times New Roman" w:cs="Times New Roman"/>
          <w:bCs/>
          <w:lang w:val="en-GB" w:eastAsia="en-GB"/>
        </w:rPr>
        <w:t xml:space="preserve"> (eds.) (2012). People and biodiversity conservation in the 21st century, 85pp. Nigerian Tropical Biology Association 3rd Annual Seminar, University of Ibadan, Nigeria, 25th September 2012.</w:t>
      </w:r>
    </w:p>
    <w:p w14:paraId="4DFBC6D5" w14:textId="77777777" w:rsidR="004171DE" w:rsidRPr="00BE1CC2" w:rsidRDefault="004171DE" w:rsidP="004171DE">
      <w:pPr>
        <w:tabs>
          <w:tab w:val="left" w:pos="1260"/>
          <w:tab w:val="left" w:pos="1440"/>
        </w:tabs>
        <w:spacing w:after="120" w:line="240" w:lineRule="auto"/>
        <w:ind w:left="720" w:right="-29" w:hanging="720"/>
        <w:rPr>
          <w:rFonts w:ascii="Times New Roman" w:eastAsia="Calibri" w:hAnsi="Times New Roman" w:cs="Times New Roman"/>
          <w:bCs/>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Calibri" w:hAnsi="Times New Roman" w:cs="Times New Roman"/>
          <w:bCs/>
          <w:lang w:val="en-GB" w:eastAsia="en-GB"/>
        </w:rPr>
        <w:t xml:space="preserve"> (2011). Conservation and utilization of medicinal plants in Nigeria. A review of the conservation and utilization of medicinal and aromatic plants (MAPs). LAP-Lambert Academic Publishing </w:t>
      </w:r>
      <w:proofErr w:type="spellStart"/>
      <w:r w:rsidRPr="00BE1CC2">
        <w:rPr>
          <w:rFonts w:ascii="Times New Roman" w:eastAsia="Calibri" w:hAnsi="Times New Roman" w:cs="Times New Roman"/>
          <w:bCs/>
          <w:lang w:val="en-GB" w:eastAsia="en-GB"/>
        </w:rPr>
        <w:t>GmBH</w:t>
      </w:r>
      <w:proofErr w:type="spellEnd"/>
      <w:r w:rsidRPr="00BE1CC2">
        <w:rPr>
          <w:rFonts w:ascii="Times New Roman" w:eastAsia="Calibri" w:hAnsi="Times New Roman" w:cs="Times New Roman"/>
          <w:bCs/>
          <w:lang w:val="en-GB" w:eastAsia="en-GB"/>
        </w:rPr>
        <w:t xml:space="preserve"> and Company, KG. Germany, 69pp.</w:t>
      </w:r>
    </w:p>
    <w:p w14:paraId="4F07B218" w14:textId="77777777" w:rsidR="004171DE" w:rsidRPr="00BE1CC2" w:rsidRDefault="004171DE" w:rsidP="004171DE">
      <w:pPr>
        <w:tabs>
          <w:tab w:val="left" w:pos="1260"/>
          <w:tab w:val="left" w:pos="1440"/>
        </w:tabs>
        <w:spacing w:after="120" w:line="240" w:lineRule="auto"/>
        <w:ind w:left="720" w:right="-29" w:hanging="720"/>
        <w:rPr>
          <w:rFonts w:ascii="Times New Roman" w:eastAsia="Calibri" w:hAnsi="Times New Roman" w:cs="Times New Roman"/>
          <w:bCs/>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Calibri" w:hAnsi="Times New Roman" w:cs="Times New Roman"/>
          <w:bCs/>
          <w:lang w:val="en-GB" w:eastAsia="en-GB"/>
        </w:rPr>
        <w:t xml:space="preserve"> (2010). Biodiversity conservation in Nigeria. Biodiversity assessment at field gene bank of National Centre for Genetic Resources and Biotechnology, Nigeria. LAP Lambert Academic Publishing </w:t>
      </w:r>
      <w:proofErr w:type="spellStart"/>
      <w:r w:rsidRPr="00BE1CC2">
        <w:rPr>
          <w:rFonts w:ascii="Times New Roman" w:eastAsia="Calibri" w:hAnsi="Times New Roman" w:cs="Times New Roman"/>
          <w:bCs/>
          <w:lang w:val="en-GB" w:eastAsia="en-GB"/>
        </w:rPr>
        <w:t>GmBH</w:t>
      </w:r>
      <w:proofErr w:type="spellEnd"/>
      <w:r w:rsidRPr="00BE1CC2">
        <w:rPr>
          <w:rFonts w:ascii="Times New Roman" w:eastAsia="Calibri" w:hAnsi="Times New Roman" w:cs="Times New Roman"/>
          <w:bCs/>
          <w:lang w:val="en-GB" w:eastAsia="en-GB"/>
        </w:rPr>
        <w:t xml:space="preserve"> and Company, KG. Germany, 47pp.</w:t>
      </w:r>
    </w:p>
    <w:p w14:paraId="75481EF4" w14:textId="77777777" w:rsidR="004171DE" w:rsidRPr="00BE1CC2" w:rsidRDefault="004171DE" w:rsidP="004171DE">
      <w:pPr>
        <w:tabs>
          <w:tab w:val="left" w:pos="1260"/>
          <w:tab w:val="left" w:pos="1440"/>
        </w:tabs>
        <w:spacing w:after="120" w:line="240" w:lineRule="auto"/>
        <w:ind w:left="720" w:right="-29" w:hanging="720"/>
        <w:jc w:val="both"/>
        <w:rPr>
          <w:rFonts w:ascii="Times New Roman" w:eastAsia="Calibri" w:hAnsi="Times New Roman" w:cs="Times New Roman"/>
          <w:bCs/>
          <w:sz w:val="20"/>
          <w:szCs w:val="24"/>
          <w:lang w:val="en-GB" w:eastAsia="en-GB"/>
        </w:rPr>
      </w:pPr>
    </w:p>
    <w:p w14:paraId="0B06C8CE" w14:textId="5ADFF65C" w:rsidR="004171DE" w:rsidRPr="00EB14FE" w:rsidRDefault="004171DE" w:rsidP="004171DE">
      <w:pPr>
        <w:tabs>
          <w:tab w:val="left" w:pos="1260"/>
          <w:tab w:val="left" w:pos="1440"/>
        </w:tabs>
        <w:spacing w:after="120" w:line="240" w:lineRule="auto"/>
        <w:ind w:right="-29"/>
        <w:jc w:val="both"/>
        <w:rPr>
          <w:rFonts w:ascii="Times New Roman" w:eastAsia="Times New Roman" w:hAnsi="Times New Roman" w:cs="Times New Roman"/>
          <w:bCs/>
          <w:u w:val="single"/>
          <w:lang w:val="en-GB" w:eastAsia="en-GB"/>
        </w:rPr>
      </w:pPr>
      <w:r w:rsidRPr="00EB14FE">
        <w:rPr>
          <w:rFonts w:ascii="Times New Roman" w:eastAsia="Times New Roman" w:hAnsi="Times New Roman" w:cs="Times New Roman"/>
          <w:bCs/>
          <w:i/>
          <w:u w:val="single"/>
          <w:lang w:val="en-GB" w:eastAsia="en-GB"/>
        </w:rPr>
        <w:t>JOURNAL ARTICLES</w:t>
      </w:r>
      <w:r w:rsidRPr="003B14AD">
        <w:rPr>
          <w:rFonts w:ascii="Times New Roman" w:eastAsia="Times New Roman" w:hAnsi="Times New Roman" w:cs="Times New Roman"/>
          <w:bCs/>
          <w:iCs/>
          <w:lang w:val="en-GB" w:eastAsia="en-GB"/>
        </w:rPr>
        <w:t xml:space="preserve"> </w:t>
      </w:r>
      <w:r w:rsidRPr="003B14AD">
        <w:rPr>
          <w:rFonts w:ascii="Times New Roman" w:eastAsia="Times New Roman" w:hAnsi="Times New Roman" w:cs="Times New Roman"/>
          <w:bCs/>
          <w:lang w:val="en-GB" w:eastAsia="en-GB"/>
        </w:rPr>
        <w:t>[</w:t>
      </w:r>
      <w:r w:rsidR="000621D4" w:rsidRPr="003B14AD">
        <w:rPr>
          <w:rFonts w:ascii="Times New Roman" w:eastAsia="Times New Roman" w:hAnsi="Times New Roman" w:cs="Times New Roman"/>
          <w:bCs/>
          <w:lang w:val="en-GB" w:eastAsia="en-GB"/>
        </w:rPr>
        <w:t>60</w:t>
      </w:r>
      <w:r w:rsidRPr="003B14AD">
        <w:rPr>
          <w:rFonts w:ascii="Times New Roman" w:eastAsia="Times New Roman" w:hAnsi="Times New Roman" w:cs="Times New Roman"/>
          <w:bCs/>
          <w:lang w:val="en-GB" w:eastAsia="en-GB"/>
        </w:rPr>
        <w:t>]</w:t>
      </w:r>
    </w:p>
    <w:p w14:paraId="6382F922" w14:textId="184DD725" w:rsidR="000621D4" w:rsidRDefault="000621D4" w:rsidP="00351059">
      <w:pPr>
        <w:tabs>
          <w:tab w:val="left" w:pos="1260"/>
          <w:tab w:val="left" w:pos="1440"/>
        </w:tabs>
        <w:spacing w:after="120" w:line="240" w:lineRule="auto"/>
        <w:ind w:left="720" w:right="-29" w:hanging="720"/>
        <w:rPr>
          <w:rFonts w:ascii="Times New Roman" w:eastAsia="Times New Roman" w:hAnsi="Times New Roman" w:cs="Times New Roman"/>
        </w:rPr>
      </w:pPr>
      <w:r w:rsidRPr="000621D4">
        <w:rPr>
          <w:rFonts w:ascii="Times New Roman" w:eastAsia="Times New Roman" w:hAnsi="Times New Roman" w:cs="Times New Roman"/>
          <w:b/>
          <w:bCs/>
        </w:rPr>
        <w:t>Borokini IT</w:t>
      </w:r>
      <w:r>
        <w:rPr>
          <w:rFonts w:ascii="Times New Roman" w:eastAsia="Times New Roman" w:hAnsi="Times New Roman" w:cs="Times New Roman"/>
        </w:rPr>
        <w:t xml:space="preserve">, Klingler KB, and Peacock MM (2021). </w:t>
      </w:r>
      <w:r w:rsidRPr="000621D4">
        <w:rPr>
          <w:rFonts w:ascii="Times New Roman" w:eastAsia="Times New Roman" w:hAnsi="Times New Roman" w:cs="Times New Roman"/>
        </w:rPr>
        <w:t xml:space="preserve">Life in the desert: The impact of geographic and environmental gradients on genetic diversity and population structure of </w:t>
      </w:r>
      <w:proofErr w:type="spellStart"/>
      <w:r w:rsidRPr="000621D4">
        <w:rPr>
          <w:rFonts w:ascii="Times New Roman" w:eastAsia="Times New Roman" w:hAnsi="Times New Roman" w:cs="Times New Roman"/>
          <w:i/>
          <w:iCs/>
        </w:rPr>
        <w:t>Ivesia</w:t>
      </w:r>
      <w:proofErr w:type="spellEnd"/>
      <w:r w:rsidRPr="000621D4">
        <w:rPr>
          <w:rFonts w:ascii="Times New Roman" w:eastAsia="Times New Roman" w:hAnsi="Times New Roman" w:cs="Times New Roman"/>
          <w:i/>
          <w:iCs/>
        </w:rPr>
        <w:t xml:space="preserve"> webberi</w:t>
      </w:r>
      <w:r>
        <w:rPr>
          <w:rFonts w:ascii="Times New Roman" w:eastAsia="Times New Roman" w:hAnsi="Times New Roman" w:cs="Times New Roman"/>
        </w:rPr>
        <w:t xml:space="preserve">. </w:t>
      </w:r>
      <w:r w:rsidRPr="0098402F">
        <w:rPr>
          <w:rFonts w:ascii="Times New Roman" w:eastAsia="Times New Roman" w:hAnsi="Times New Roman" w:cs="Times New Roman"/>
          <w:i/>
          <w:iCs/>
        </w:rPr>
        <w:t>Ecology and Evolution</w:t>
      </w:r>
      <w:r>
        <w:rPr>
          <w:rFonts w:ascii="Times New Roman" w:eastAsia="Times New Roman" w:hAnsi="Times New Roman" w:cs="Times New Roman"/>
        </w:rPr>
        <w:t xml:space="preserve"> </w:t>
      </w:r>
      <w:r w:rsidR="00563807">
        <w:rPr>
          <w:rFonts w:ascii="Times New Roman" w:eastAsia="Times New Roman" w:hAnsi="Times New Roman" w:cs="Times New Roman"/>
        </w:rPr>
        <w:t xml:space="preserve">11(23): 17537-17556. </w:t>
      </w:r>
      <w:r w:rsidR="0098402F" w:rsidRPr="0098402F">
        <w:rPr>
          <w:rFonts w:ascii="Times New Roman" w:eastAsia="Times New Roman" w:hAnsi="Times New Roman" w:cs="Times New Roman"/>
        </w:rPr>
        <w:t>https://doi.org/10.1002/ece3.8389</w:t>
      </w:r>
      <w:r w:rsidR="0098402F">
        <w:rPr>
          <w:rFonts w:ascii="Times New Roman" w:eastAsia="Times New Roman" w:hAnsi="Times New Roman" w:cs="Times New Roman"/>
        </w:rPr>
        <w:t xml:space="preserve"> </w:t>
      </w:r>
      <w:r w:rsidR="0098402F" w:rsidRPr="00EB14FE">
        <w:rPr>
          <w:rFonts w:ascii="Times New Roman" w:eastAsia="Times New Roman" w:hAnsi="Times New Roman" w:cs="Times New Roman"/>
        </w:rPr>
        <w:t xml:space="preserve">[journal impact factor (IF) = </w:t>
      </w:r>
      <w:r w:rsidR="001E6457">
        <w:rPr>
          <w:rFonts w:ascii="Times New Roman" w:eastAsia="Times New Roman" w:hAnsi="Times New Roman" w:cs="Times New Roman"/>
        </w:rPr>
        <w:t>2.881</w:t>
      </w:r>
      <w:r w:rsidR="0098402F" w:rsidRPr="00EB14FE">
        <w:rPr>
          <w:rFonts w:ascii="Times New Roman" w:eastAsia="Times New Roman" w:hAnsi="Times New Roman" w:cs="Times New Roman"/>
        </w:rPr>
        <w:t xml:space="preserve">, citations = </w:t>
      </w:r>
      <w:r w:rsidR="0098402F">
        <w:rPr>
          <w:rFonts w:ascii="Times New Roman" w:eastAsia="Times New Roman" w:hAnsi="Times New Roman" w:cs="Times New Roman"/>
        </w:rPr>
        <w:t>0</w:t>
      </w:r>
      <w:r w:rsidR="0098402F" w:rsidRPr="00EB14FE">
        <w:rPr>
          <w:rFonts w:ascii="Times New Roman" w:eastAsia="Times New Roman" w:hAnsi="Times New Roman" w:cs="Times New Roman"/>
        </w:rPr>
        <w:t>]</w:t>
      </w:r>
    </w:p>
    <w:p w14:paraId="54E78E1C" w14:textId="4BAEE258" w:rsidR="005F5C0F" w:rsidRDefault="005F5C0F" w:rsidP="00351059">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Mwampamba</w:t>
      </w:r>
      <w:proofErr w:type="spellEnd"/>
      <w:r w:rsidRPr="00EB14FE">
        <w:rPr>
          <w:rFonts w:ascii="Times New Roman" w:eastAsia="Times New Roman" w:hAnsi="Times New Roman" w:cs="Times New Roman"/>
        </w:rPr>
        <w:t xml:space="preserve"> TH</w:t>
      </w:r>
      <w:r>
        <w:rPr>
          <w:rFonts w:ascii="Times New Roman" w:eastAsia="Times New Roman" w:hAnsi="Times New Roman" w:cs="Times New Roman"/>
        </w:rPr>
        <w:t xml:space="preserve">, Egoh BN, </w:t>
      </w:r>
      <w:r w:rsidRPr="00C7460B">
        <w:rPr>
          <w:rFonts w:ascii="Times New Roman" w:eastAsia="Times New Roman" w:hAnsi="Times New Roman" w:cs="Times New Roman"/>
          <w:b/>
          <w:bCs/>
        </w:rPr>
        <w:t>Borokini IT</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Njabo</w:t>
      </w:r>
      <w:proofErr w:type="spellEnd"/>
      <w:r>
        <w:rPr>
          <w:rFonts w:ascii="Times New Roman" w:eastAsia="Times New Roman" w:hAnsi="Times New Roman" w:cs="Times New Roman"/>
        </w:rPr>
        <w:t xml:space="preserve"> K (2021). </w:t>
      </w:r>
      <w:r w:rsidRPr="005F5C0F">
        <w:rPr>
          <w:rFonts w:ascii="Times New Roman" w:eastAsia="Times New Roman" w:hAnsi="Times New Roman" w:cs="Times New Roman"/>
        </w:rPr>
        <w:t>Challenges encountered when doing research back home: Perspectives from African conservation scientists in the diaspora</w:t>
      </w:r>
      <w:r>
        <w:rPr>
          <w:rFonts w:ascii="Times New Roman" w:eastAsia="Times New Roman" w:hAnsi="Times New Roman" w:cs="Times New Roman"/>
        </w:rPr>
        <w:t xml:space="preserve">. </w:t>
      </w:r>
      <w:r w:rsidRPr="005F5C0F">
        <w:rPr>
          <w:rFonts w:ascii="Times New Roman" w:eastAsia="Times New Roman" w:hAnsi="Times New Roman" w:cs="Times New Roman"/>
          <w:i/>
          <w:iCs/>
        </w:rPr>
        <w:t>Conservation Science and Practice</w:t>
      </w:r>
      <w:r>
        <w:rPr>
          <w:rFonts w:ascii="Times New Roman" w:eastAsia="Times New Roman" w:hAnsi="Times New Roman" w:cs="Times New Roman"/>
        </w:rPr>
        <w:t xml:space="preserve"> e564. </w:t>
      </w:r>
      <w:r w:rsidRPr="005F5C0F">
        <w:rPr>
          <w:rFonts w:ascii="Times New Roman" w:eastAsia="Times New Roman" w:hAnsi="Times New Roman" w:cs="Times New Roman"/>
        </w:rPr>
        <w:t>https://doi.org/10.1111/csp2.564</w:t>
      </w:r>
      <w:r>
        <w:rPr>
          <w:rFonts w:ascii="Times New Roman" w:eastAsia="Times New Roman" w:hAnsi="Times New Roman" w:cs="Times New Roman"/>
        </w:rPr>
        <w:t xml:space="preserve"> </w:t>
      </w:r>
      <w:r w:rsidRPr="00EB14FE">
        <w:rPr>
          <w:rFonts w:ascii="Times New Roman" w:eastAsia="Times New Roman" w:hAnsi="Times New Roman" w:cs="Times New Roman"/>
        </w:rPr>
        <w:t xml:space="preserve">[journal impact factor (IF) = </w:t>
      </w:r>
      <w:r>
        <w:rPr>
          <w:rFonts w:ascii="Times New Roman" w:eastAsia="Times New Roman" w:hAnsi="Times New Roman" w:cs="Times New Roman"/>
        </w:rPr>
        <w:t>3.233</w:t>
      </w:r>
      <w:r w:rsidRPr="00EB14FE">
        <w:rPr>
          <w:rFonts w:ascii="Times New Roman" w:eastAsia="Times New Roman" w:hAnsi="Times New Roman" w:cs="Times New Roman"/>
        </w:rPr>
        <w:t xml:space="preserve">, citations = </w:t>
      </w:r>
      <w:r w:rsidR="008D0A78">
        <w:rPr>
          <w:rFonts w:ascii="Times New Roman" w:eastAsia="Times New Roman" w:hAnsi="Times New Roman" w:cs="Times New Roman"/>
        </w:rPr>
        <w:t>1</w:t>
      </w:r>
      <w:r w:rsidRPr="00EB14FE">
        <w:rPr>
          <w:rFonts w:ascii="Times New Roman" w:eastAsia="Times New Roman" w:hAnsi="Times New Roman" w:cs="Times New Roman"/>
        </w:rPr>
        <w:t>]</w:t>
      </w:r>
    </w:p>
    <w:p w14:paraId="79333770" w14:textId="76EFDB94" w:rsidR="003C221B" w:rsidRDefault="003C221B" w:rsidP="00351059">
      <w:pPr>
        <w:tabs>
          <w:tab w:val="left" w:pos="1260"/>
          <w:tab w:val="left" w:pos="1440"/>
        </w:tabs>
        <w:spacing w:after="120" w:line="240" w:lineRule="auto"/>
        <w:ind w:left="720" w:right="-29" w:hanging="720"/>
        <w:rPr>
          <w:rFonts w:ascii="Times New Roman" w:eastAsia="Times New Roman" w:hAnsi="Times New Roman" w:cs="Times New Roman"/>
          <w:b/>
          <w:bCs/>
        </w:rPr>
      </w:pPr>
      <w:proofErr w:type="spellStart"/>
      <w:r w:rsidRPr="003C221B">
        <w:rPr>
          <w:rFonts w:ascii="Times New Roman" w:eastAsia="Times New Roman" w:hAnsi="Times New Roman" w:cs="Times New Roman"/>
        </w:rPr>
        <w:t>McAlvay</w:t>
      </w:r>
      <w:proofErr w:type="spellEnd"/>
      <w:r w:rsidRPr="003C221B">
        <w:rPr>
          <w:rFonts w:ascii="Times New Roman" w:eastAsia="Times New Roman" w:hAnsi="Times New Roman" w:cs="Times New Roman"/>
        </w:rPr>
        <w:t xml:space="preserve"> AC, </w:t>
      </w:r>
      <w:r>
        <w:rPr>
          <w:rFonts w:ascii="Times New Roman" w:eastAsia="Times New Roman" w:hAnsi="Times New Roman" w:cs="Times New Roman"/>
        </w:rPr>
        <w:t xml:space="preserve">Armstrong CG, Baker J, Black L, Bosco ES, </w:t>
      </w:r>
      <w:proofErr w:type="spellStart"/>
      <w:r>
        <w:rPr>
          <w:rFonts w:ascii="Times New Roman" w:eastAsia="Times New Roman" w:hAnsi="Times New Roman" w:cs="Times New Roman"/>
        </w:rPr>
        <w:t>Hanazaki</w:t>
      </w:r>
      <w:proofErr w:type="spellEnd"/>
      <w:r>
        <w:rPr>
          <w:rFonts w:ascii="Times New Roman" w:eastAsia="Times New Roman" w:hAnsi="Times New Roman" w:cs="Times New Roman"/>
        </w:rPr>
        <w:t xml:space="preserve"> N, Joseph L, </w:t>
      </w:r>
      <w:r w:rsidRPr="003C221B">
        <w:rPr>
          <w:rFonts w:ascii="Times New Roman" w:eastAsia="Times New Roman" w:hAnsi="Times New Roman" w:cs="Times New Roman"/>
        </w:rPr>
        <w:t xml:space="preserve">Martínez-Cruz </w:t>
      </w:r>
      <w:r>
        <w:rPr>
          <w:rFonts w:ascii="Times New Roman" w:eastAsia="Times New Roman" w:hAnsi="Times New Roman" w:cs="Times New Roman"/>
        </w:rPr>
        <w:t xml:space="preserve">ET, Nesbitt M, Palmer MA, de Almeida WCP, Anderson J, Asfaw Z, </w:t>
      </w:r>
      <w:r w:rsidRPr="006A4692">
        <w:rPr>
          <w:rFonts w:ascii="Times New Roman" w:eastAsia="Times New Roman" w:hAnsi="Times New Roman" w:cs="Times New Roman"/>
          <w:b/>
          <w:bCs/>
        </w:rPr>
        <w:t>Borokini IT</w:t>
      </w:r>
      <w:r>
        <w:rPr>
          <w:rFonts w:ascii="Times New Roman" w:eastAsia="Times New Roman" w:hAnsi="Times New Roman" w:cs="Times New Roman"/>
        </w:rPr>
        <w:t xml:space="preserve">, </w:t>
      </w:r>
      <w:r w:rsidRPr="003C221B">
        <w:rPr>
          <w:rFonts w:ascii="Times New Roman" w:eastAsia="Times New Roman" w:hAnsi="Times New Roman" w:cs="Times New Roman"/>
        </w:rPr>
        <w:t>Cano-Contreras</w:t>
      </w:r>
      <w:r>
        <w:rPr>
          <w:rFonts w:ascii="Times New Roman" w:eastAsia="Times New Roman" w:hAnsi="Times New Roman" w:cs="Times New Roman"/>
        </w:rPr>
        <w:t xml:space="preserve"> EJ, </w:t>
      </w:r>
      <w:r w:rsidR="006A4692">
        <w:rPr>
          <w:rFonts w:ascii="Times New Roman" w:eastAsia="Times New Roman" w:hAnsi="Times New Roman" w:cs="Times New Roman"/>
        </w:rPr>
        <w:t xml:space="preserve">Hoyte S, Hudson M, </w:t>
      </w:r>
      <w:proofErr w:type="spellStart"/>
      <w:r w:rsidR="006A4692">
        <w:rPr>
          <w:rFonts w:ascii="Times New Roman" w:eastAsia="Times New Roman" w:hAnsi="Times New Roman" w:cs="Times New Roman"/>
        </w:rPr>
        <w:t>Ladio</w:t>
      </w:r>
      <w:proofErr w:type="spellEnd"/>
      <w:r w:rsidR="006A4692">
        <w:rPr>
          <w:rFonts w:ascii="Times New Roman" w:eastAsia="Times New Roman" w:hAnsi="Times New Roman" w:cs="Times New Roman"/>
        </w:rPr>
        <w:t xml:space="preserve"> AH, </w:t>
      </w:r>
      <w:proofErr w:type="spellStart"/>
      <w:r w:rsidR="006A4692">
        <w:rPr>
          <w:rFonts w:ascii="Times New Roman" w:eastAsia="Times New Roman" w:hAnsi="Times New Roman" w:cs="Times New Roman"/>
        </w:rPr>
        <w:t>Odonne</w:t>
      </w:r>
      <w:proofErr w:type="spellEnd"/>
      <w:r w:rsidR="006A4692">
        <w:rPr>
          <w:rFonts w:ascii="Times New Roman" w:eastAsia="Times New Roman" w:hAnsi="Times New Roman" w:cs="Times New Roman"/>
        </w:rPr>
        <w:t xml:space="preserve"> G, Peter S, Rashford J, Wall J, Wolverton S and Vandebroek I (2021). </w:t>
      </w:r>
      <w:r w:rsidR="00351059" w:rsidRPr="00351059">
        <w:rPr>
          <w:rFonts w:ascii="Times New Roman" w:eastAsia="Times New Roman" w:hAnsi="Times New Roman" w:cs="Times New Roman"/>
        </w:rPr>
        <w:t xml:space="preserve">Ethnobiology Phase VI: Decolonizing </w:t>
      </w:r>
      <w:r w:rsidR="00351059">
        <w:rPr>
          <w:rFonts w:ascii="Times New Roman" w:eastAsia="Times New Roman" w:hAnsi="Times New Roman" w:cs="Times New Roman"/>
        </w:rPr>
        <w:t>i</w:t>
      </w:r>
      <w:r w:rsidR="00351059" w:rsidRPr="00351059">
        <w:rPr>
          <w:rFonts w:ascii="Times New Roman" w:eastAsia="Times New Roman" w:hAnsi="Times New Roman" w:cs="Times New Roman"/>
        </w:rPr>
        <w:t xml:space="preserve">nstitutions, </w:t>
      </w:r>
      <w:r w:rsidR="00351059">
        <w:rPr>
          <w:rFonts w:ascii="Times New Roman" w:eastAsia="Times New Roman" w:hAnsi="Times New Roman" w:cs="Times New Roman"/>
        </w:rPr>
        <w:t>p</w:t>
      </w:r>
      <w:r w:rsidR="00351059" w:rsidRPr="00351059">
        <w:rPr>
          <w:rFonts w:ascii="Times New Roman" w:eastAsia="Times New Roman" w:hAnsi="Times New Roman" w:cs="Times New Roman"/>
        </w:rPr>
        <w:t>rojects,</w:t>
      </w:r>
      <w:r w:rsidR="00351059">
        <w:rPr>
          <w:rFonts w:ascii="Times New Roman" w:eastAsia="Times New Roman" w:hAnsi="Times New Roman" w:cs="Times New Roman"/>
        </w:rPr>
        <w:t xml:space="preserve"> </w:t>
      </w:r>
      <w:r w:rsidR="00351059" w:rsidRPr="00351059">
        <w:rPr>
          <w:rFonts w:ascii="Times New Roman" w:eastAsia="Times New Roman" w:hAnsi="Times New Roman" w:cs="Times New Roman"/>
        </w:rPr>
        <w:t xml:space="preserve">and </w:t>
      </w:r>
      <w:r w:rsidR="00351059">
        <w:rPr>
          <w:rFonts w:ascii="Times New Roman" w:eastAsia="Times New Roman" w:hAnsi="Times New Roman" w:cs="Times New Roman"/>
        </w:rPr>
        <w:t>s</w:t>
      </w:r>
      <w:r w:rsidR="00351059" w:rsidRPr="00351059">
        <w:rPr>
          <w:rFonts w:ascii="Times New Roman" w:eastAsia="Times New Roman" w:hAnsi="Times New Roman" w:cs="Times New Roman"/>
        </w:rPr>
        <w:t>cholarship</w:t>
      </w:r>
      <w:r w:rsidR="00351059">
        <w:rPr>
          <w:rFonts w:ascii="Times New Roman" w:eastAsia="Times New Roman" w:hAnsi="Times New Roman" w:cs="Times New Roman"/>
        </w:rPr>
        <w:t xml:space="preserve">. </w:t>
      </w:r>
      <w:r w:rsidR="00351059" w:rsidRPr="00351059">
        <w:rPr>
          <w:rFonts w:ascii="Times New Roman" w:eastAsia="Times New Roman" w:hAnsi="Times New Roman" w:cs="Times New Roman"/>
          <w:i/>
          <w:iCs/>
        </w:rPr>
        <w:t>Journal of Ethnobiology</w:t>
      </w:r>
      <w:r w:rsidR="00351059">
        <w:rPr>
          <w:rFonts w:ascii="Times New Roman" w:eastAsia="Times New Roman" w:hAnsi="Times New Roman" w:cs="Times New Roman"/>
        </w:rPr>
        <w:t xml:space="preserve"> </w:t>
      </w:r>
      <w:r w:rsidR="00351059" w:rsidRPr="00351059">
        <w:rPr>
          <w:rFonts w:ascii="Times New Roman" w:eastAsia="Times New Roman" w:hAnsi="Times New Roman" w:cs="Times New Roman"/>
        </w:rPr>
        <w:t>41(2): 170–191</w:t>
      </w:r>
      <w:r w:rsidR="00351059">
        <w:rPr>
          <w:rFonts w:ascii="Times New Roman" w:eastAsia="Times New Roman" w:hAnsi="Times New Roman" w:cs="Times New Roman"/>
        </w:rPr>
        <w:t xml:space="preserve">. </w:t>
      </w:r>
      <w:r w:rsidR="00351059" w:rsidRPr="00351059">
        <w:rPr>
          <w:rFonts w:ascii="Times New Roman" w:eastAsia="Times New Roman" w:hAnsi="Times New Roman" w:cs="Times New Roman"/>
        </w:rPr>
        <w:t>https://doi.org/10.2993/0278-0771-41.2.170</w:t>
      </w:r>
      <w:r w:rsidR="00BA1036">
        <w:rPr>
          <w:rFonts w:ascii="Times New Roman" w:eastAsia="Times New Roman" w:hAnsi="Times New Roman" w:cs="Times New Roman"/>
        </w:rPr>
        <w:t xml:space="preserve"> </w:t>
      </w:r>
      <w:r w:rsidR="00BA1036" w:rsidRPr="00EB14FE">
        <w:rPr>
          <w:rFonts w:ascii="Times New Roman" w:eastAsia="Times New Roman" w:hAnsi="Times New Roman" w:cs="Times New Roman"/>
        </w:rPr>
        <w:t xml:space="preserve">[journal impact factor (IF) = </w:t>
      </w:r>
      <w:r w:rsidR="00BA1036">
        <w:rPr>
          <w:rFonts w:ascii="Times New Roman" w:eastAsia="Times New Roman" w:hAnsi="Times New Roman" w:cs="Times New Roman"/>
        </w:rPr>
        <w:t>1.391</w:t>
      </w:r>
      <w:r w:rsidR="00BA1036" w:rsidRPr="00EB14FE">
        <w:rPr>
          <w:rFonts w:ascii="Times New Roman" w:eastAsia="Times New Roman" w:hAnsi="Times New Roman" w:cs="Times New Roman"/>
        </w:rPr>
        <w:t xml:space="preserve">, citations = </w:t>
      </w:r>
      <w:r w:rsidR="008D0A78">
        <w:rPr>
          <w:rFonts w:ascii="Times New Roman" w:eastAsia="Times New Roman" w:hAnsi="Times New Roman" w:cs="Times New Roman"/>
        </w:rPr>
        <w:t>4</w:t>
      </w:r>
      <w:r w:rsidR="00BA1036" w:rsidRPr="00EB14FE">
        <w:rPr>
          <w:rFonts w:ascii="Times New Roman" w:eastAsia="Times New Roman" w:hAnsi="Times New Roman" w:cs="Times New Roman"/>
        </w:rPr>
        <w:t>]</w:t>
      </w:r>
    </w:p>
    <w:p w14:paraId="614A4297" w14:textId="0811713B" w:rsidR="0047074D" w:rsidRPr="004470E3" w:rsidRDefault="0047074D" w:rsidP="0047074D">
      <w:pPr>
        <w:tabs>
          <w:tab w:val="left" w:pos="1260"/>
          <w:tab w:val="left" w:pos="1440"/>
        </w:tabs>
        <w:spacing w:after="120" w:line="240" w:lineRule="auto"/>
        <w:ind w:left="720" w:right="-29" w:hanging="720"/>
        <w:rPr>
          <w:rFonts w:ascii="Times New Roman" w:eastAsia="Times New Roman" w:hAnsi="Times New Roman" w:cs="Times New Roman"/>
          <w:bCs/>
        </w:rPr>
      </w:pPr>
      <w:r w:rsidRPr="004470E3">
        <w:rPr>
          <w:rFonts w:ascii="Times New Roman" w:eastAsia="Times New Roman" w:hAnsi="Times New Roman" w:cs="Times New Roman"/>
          <w:b/>
          <w:bCs/>
        </w:rPr>
        <w:t>Borokini TI</w:t>
      </w:r>
      <w:r w:rsidRPr="004470E3">
        <w:rPr>
          <w:rFonts w:ascii="Times New Roman" w:eastAsia="Times New Roman" w:hAnsi="Times New Roman" w:cs="Times New Roman"/>
        </w:rPr>
        <w:t>, Weisberg PJ, and Peacock MM (202</w:t>
      </w:r>
      <w:r>
        <w:rPr>
          <w:rFonts w:ascii="Times New Roman" w:eastAsia="Times New Roman" w:hAnsi="Times New Roman" w:cs="Times New Roman"/>
        </w:rPr>
        <w:t>1</w:t>
      </w:r>
      <w:r w:rsidRPr="004470E3">
        <w:rPr>
          <w:rFonts w:ascii="Times New Roman" w:eastAsia="Times New Roman" w:hAnsi="Times New Roman" w:cs="Times New Roman"/>
        </w:rPr>
        <w:t xml:space="preserve">). </w:t>
      </w:r>
      <w:r w:rsidRPr="004470E3">
        <w:rPr>
          <w:rFonts w:ascii="Times New Roman" w:eastAsia="Times New Roman" w:hAnsi="Times New Roman" w:cs="Times New Roman"/>
          <w:bCs/>
        </w:rPr>
        <w:t xml:space="preserve">Quantifying the relationship between soil seed bank and plant community assemblage in sites harboring the threatened </w:t>
      </w:r>
      <w:proofErr w:type="spellStart"/>
      <w:r w:rsidRPr="004470E3">
        <w:rPr>
          <w:rFonts w:ascii="Times New Roman" w:eastAsia="Times New Roman" w:hAnsi="Times New Roman" w:cs="Times New Roman"/>
          <w:bCs/>
          <w:i/>
        </w:rPr>
        <w:t>Ivesia</w:t>
      </w:r>
      <w:proofErr w:type="spellEnd"/>
      <w:r w:rsidRPr="004470E3">
        <w:rPr>
          <w:rFonts w:ascii="Times New Roman" w:eastAsia="Times New Roman" w:hAnsi="Times New Roman" w:cs="Times New Roman"/>
          <w:bCs/>
          <w:i/>
        </w:rPr>
        <w:t xml:space="preserve"> webberi</w:t>
      </w:r>
      <w:r w:rsidRPr="004470E3">
        <w:rPr>
          <w:rFonts w:ascii="Times New Roman" w:eastAsia="Times New Roman" w:hAnsi="Times New Roman" w:cs="Times New Roman"/>
          <w:bCs/>
        </w:rPr>
        <w:t xml:space="preserve"> in the western </w:t>
      </w:r>
      <w:r w:rsidRPr="004470E3">
        <w:rPr>
          <w:rFonts w:ascii="Times New Roman" w:eastAsia="Times New Roman" w:hAnsi="Times New Roman" w:cs="Times New Roman"/>
          <w:bCs/>
        </w:rPr>
        <w:lastRenderedPageBreak/>
        <w:t xml:space="preserve">Great Basin Desert. </w:t>
      </w:r>
      <w:r w:rsidRPr="004470E3">
        <w:rPr>
          <w:rFonts w:ascii="Times New Roman" w:eastAsia="Times New Roman" w:hAnsi="Times New Roman" w:cs="Times New Roman"/>
          <w:bCs/>
          <w:i/>
          <w:iCs/>
        </w:rPr>
        <w:t>Applied Vegetation Science</w:t>
      </w:r>
      <w:r w:rsidRPr="004470E3">
        <w:rPr>
          <w:rFonts w:ascii="Times New Roman" w:eastAsia="Times New Roman" w:hAnsi="Times New Roman" w:cs="Times New Roman"/>
          <w:bCs/>
        </w:rPr>
        <w:t xml:space="preserve"> </w:t>
      </w:r>
      <w:r>
        <w:rPr>
          <w:rFonts w:ascii="Times New Roman" w:eastAsia="Times New Roman" w:hAnsi="Times New Roman" w:cs="Times New Roman"/>
          <w:bCs/>
        </w:rPr>
        <w:t xml:space="preserve">24(1): e12547. </w:t>
      </w:r>
      <w:r w:rsidRPr="00083AB3">
        <w:rPr>
          <w:rFonts w:ascii="Times New Roman" w:eastAsia="Times New Roman" w:hAnsi="Times New Roman" w:cs="Times New Roman"/>
          <w:bCs/>
        </w:rPr>
        <w:t>https://doi.org/10.1111/avsc.12547</w:t>
      </w:r>
      <w:r>
        <w:rPr>
          <w:rFonts w:ascii="Times New Roman" w:eastAsia="Times New Roman" w:hAnsi="Times New Roman" w:cs="Times New Roman"/>
          <w:bCs/>
        </w:rPr>
        <w:t xml:space="preserve"> </w:t>
      </w:r>
      <w:r w:rsidRPr="00EB14FE">
        <w:rPr>
          <w:rFonts w:ascii="Times New Roman" w:eastAsia="Times New Roman" w:hAnsi="Times New Roman" w:cs="Times New Roman"/>
        </w:rPr>
        <w:t xml:space="preserve">[journal impact factor (IF) = </w:t>
      </w:r>
      <w:r>
        <w:rPr>
          <w:rFonts w:ascii="Times New Roman" w:eastAsia="Times New Roman" w:hAnsi="Times New Roman" w:cs="Times New Roman"/>
        </w:rPr>
        <w:t>3.568</w:t>
      </w:r>
      <w:r w:rsidRPr="00EB14FE">
        <w:rPr>
          <w:rFonts w:ascii="Times New Roman" w:eastAsia="Times New Roman" w:hAnsi="Times New Roman" w:cs="Times New Roman"/>
        </w:rPr>
        <w:t xml:space="preserve">, citations = </w:t>
      </w:r>
      <w:r w:rsidR="008D0A78">
        <w:rPr>
          <w:rFonts w:ascii="Times New Roman" w:eastAsia="Times New Roman" w:hAnsi="Times New Roman" w:cs="Times New Roman"/>
        </w:rPr>
        <w:t>5</w:t>
      </w:r>
      <w:r w:rsidRPr="00EB14FE">
        <w:rPr>
          <w:rFonts w:ascii="Times New Roman" w:eastAsia="Times New Roman" w:hAnsi="Times New Roman" w:cs="Times New Roman"/>
        </w:rPr>
        <w:t>]</w:t>
      </w:r>
    </w:p>
    <w:p w14:paraId="75A66D01" w14:textId="65CEBC90" w:rsidR="007B2A65" w:rsidRDefault="007B2A65" w:rsidP="007B2A65">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Mwampamba</w:t>
      </w:r>
      <w:proofErr w:type="spellEnd"/>
      <w:r w:rsidRPr="00EB14FE">
        <w:rPr>
          <w:rFonts w:ascii="Times New Roman" w:eastAsia="Times New Roman" w:hAnsi="Times New Roman" w:cs="Times New Roman"/>
        </w:rPr>
        <w:t xml:space="preserve"> TH</w:t>
      </w:r>
      <w:r>
        <w:rPr>
          <w:rFonts w:ascii="Times New Roman" w:eastAsia="Times New Roman" w:hAnsi="Times New Roman" w:cs="Times New Roman"/>
        </w:rPr>
        <w:t xml:space="preserve">, </w:t>
      </w:r>
      <w:r w:rsidRPr="00C7460B">
        <w:rPr>
          <w:rFonts w:ascii="Times New Roman" w:eastAsia="Times New Roman" w:hAnsi="Times New Roman" w:cs="Times New Roman"/>
          <w:b/>
          <w:bCs/>
        </w:rPr>
        <w:t>Borokini IT</w:t>
      </w:r>
      <w:r>
        <w:rPr>
          <w:rFonts w:ascii="Times New Roman" w:eastAsia="Times New Roman" w:hAnsi="Times New Roman" w:cs="Times New Roman"/>
        </w:rPr>
        <w:t xml:space="preserve">, and Egoh BN (2020). </w:t>
      </w:r>
      <w:r w:rsidRPr="007B2A65">
        <w:rPr>
          <w:rFonts w:ascii="Times New Roman" w:eastAsia="Times New Roman" w:hAnsi="Times New Roman" w:cs="Times New Roman"/>
        </w:rPr>
        <w:t>Special Section on African Conservation: A periodic</w:t>
      </w:r>
      <w:r>
        <w:rPr>
          <w:rFonts w:ascii="Times New Roman" w:eastAsia="Times New Roman" w:hAnsi="Times New Roman" w:cs="Times New Roman"/>
        </w:rPr>
        <w:t xml:space="preserve"> </w:t>
      </w:r>
      <w:r w:rsidRPr="007B2A65">
        <w:rPr>
          <w:rFonts w:ascii="Times New Roman" w:eastAsia="Times New Roman" w:hAnsi="Times New Roman" w:cs="Times New Roman"/>
        </w:rPr>
        <w:t>opportunity to highlight conservation science from Africa</w:t>
      </w:r>
      <w:r>
        <w:rPr>
          <w:rFonts w:ascii="Times New Roman" w:eastAsia="Times New Roman" w:hAnsi="Times New Roman" w:cs="Times New Roman"/>
        </w:rPr>
        <w:t xml:space="preserve">. </w:t>
      </w:r>
      <w:r w:rsidRPr="007B2A65">
        <w:rPr>
          <w:rFonts w:ascii="Times New Roman" w:eastAsia="Times New Roman" w:hAnsi="Times New Roman" w:cs="Times New Roman"/>
          <w:i/>
          <w:iCs/>
        </w:rPr>
        <w:t>Conservation Science and Practice</w:t>
      </w:r>
      <w:r>
        <w:rPr>
          <w:rFonts w:ascii="Times New Roman" w:eastAsia="Times New Roman" w:hAnsi="Times New Roman" w:cs="Times New Roman"/>
        </w:rPr>
        <w:t xml:space="preserve"> 2(12): e334. </w:t>
      </w:r>
      <w:r w:rsidRPr="007B2A65">
        <w:rPr>
          <w:rFonts w:ascii="Times New Roman" w:eastAsia="Times New Roman" w:hAnsi="Times New Roman" w:cs="Times New Roman"/>
        </w:rPr>
        <w:t>https://doi.org/10.1111/csp2.334</w:t>
      </w:r>
      <w:r w:rsidR="00B01E15">
        <w:rPr>
          <w:rFonts w:ascii="Times New Roman" w:eastAsia="Times New Roman" w:hAnsi="Times New Roman" w:cs="Times New Roman"/>
        </w:rPr>
        <w:t xml:space="preserve"> </w:t>
      </w:r>
      <w:r w:rsidR="00B01E15" w:rsidRPr="00EB14FE">
        <w:rPr>
          <w:rFonts w:ascii="Times New Roman" w:eastAsia="Times New Roman" w:hAnsi="Times New Roman" w:cs="Times New Roman"/>
        </w:rPr>
        <w:t xml:space="preserve">[journal impact factor (IF) = </w:t>
      </w:r>
      <w:r w:rsidR="009B4828">
        <w:rPr>
          <w:rFonts w:ascii="Times New Roman" w:eastAsia="Times New Roman" w:hAnsi="Times New Roman" w:cs="Times New Roman"/>
        </w:rPr>
        <w:t>3.233</w:t>
      </w:r>
      <w:r w:rsidR="00B01E15" w:rsidRPr="00EB14FE">
        <w:rPr>
          <w:rFonts w:ascii="Times New Roman" w:eastAsia="Times New Roman" w:hAnsi="Times New Roman" w:cs="Times New Roman"/>
        </w:rPr>
        <w:t xml:space="preserve">, citations = </w:t>
      </w:r>
      <w:r w:rsidR="008371F8">
        <w:rPr>
          <w:rFonts w:ascii="Times New Roman" w:eastAsia="Times New Roman" w:hAnsi="Times New Roman" w:cs="Times New Roman"/>
        </w:rPr>
        <w:t>0</w:t>
      </w:r>
      <w:r w:rsidR="00B01E15" w:rsidRPr="00EB14FE">
        <w:rPr>
          <w:rFonts w:ascii="Times New Roman" w:eastAsia="Times New Roman" w:hAnsi="Times New Roman" w:cs="Times New Roman"/>
        </w:rPr>
        <w:t>]</w:t>
      </w:r>
    </w:p>
    <w:p w14:paraId="1E5248B3" w14:textId="3562BA56"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Hackenburg</w:t>
      </w:r>
      <w:proofErr w:type="spellEnd"/>
      <w:r w:rsidRPr="00EB14FE">
        <w:rPr>
          <w:rFonts w:ascii="Times New Roman" w:eastAsia="Times New Roman" w:hAnsi="Times New Roman" w:cs="Times New Roman"/>
        </w:rPr>
        <w:t xml:space="preserve"> DM, Adams A, Brownson K, </w:t>
      </w:r>
      <w:r w:rsidRPr="00EB14FE">
        <w:rPr>
          <w:rFonts w:ascii="Times New Roman" w:eastAsia="Times New Roman" w:hAnsi="Times New Roman" w:cs="Times New Roman"/>
          <w:b/>
        </w:rPr>
        <w:t>Borokini IT</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Gladkikh</w:t>
      </w:r>
      <w:proofErr w:type="spellEnd"/>
      <w:r w:rsidRPr="00EB14FE">
        <w:rPr>
          <w:rFonts w:ascii="Times New Roman" w:eastAsia="Times New Roman" w:hAnsi="Times New Roman" w:cs="Times New Roman"/>
        </w:rPr>
        <w:t xml:space="preserve"> TM, Herd-Hoare SC, Jolly H, </w:t>
      </w:r>
      <w:proofErr w:type="spellStart"/>
      <w:r w:rsidRPr="00EB14FE">
        <w:rPr>
          <w:rFonts w:ascii="Times New Roman" w:eastAsia="Times New Roman" w:hAnsi="Times New Roman" w:cs="Times New Roman"/>
        </w:rPr>
        <w:t>Kadykalo</w:t>
      </w:r>
      <w:proofErr w:type="spellEnd"/>
      <w:r w:rsidRPr="00EB14FE">
        <w:rPr>
          <w:rFonts w:ascii="Times New Roman" w:eastAsia="Times New Roman" w:hAnsi="Times New Roman" w:cs="Times New Roman"/>
        </w:rPr>
        <w:t xml:space="preserve"> AN, Kraus EB, McDonough KR, Morse JW, Sandhu SS, </w:t>
      </w:r>
      <w:proofErr w:type="spellStart"/>
      <w:r w:rsidRPr="00EB14FE">
        <w:rPr>
          <w:rFonts w:ascii="Times New Roman" w:eastAsia="Times New Roman" w:hAnsi="Times New Roman" w:cs="Times New Roman"/>
        </w:rPr>
        <w:t>Tugjamba</w:t>
      </w:r>
      <w:proofErr w:type="spellEnd"/>
      <w:r w:rsidRPr="00EB14FE">
        <w:rPr>
          <w:rFonts w:ascii="Times New Roman" w:eastAsia="Times New Roman" w:hAnsi="Times New Roman" w:cs="Times New Roman"/>
        </w:rPr>
        <w:t xml:space="preserve"> N, and </w:t>
      </w:r>
      <w:proofErr w:type="spellStart"/>
      <w:r w:rsidRPr="00EB14FE">
        <w:rPr>
          <w:rFonts w:ascii="Times New Roman" w:eastAsia="Times New Roman" w:hAnsi="Times New Roman" w:cs="Times New Roman"/>
        </w:rPr>
        <w:t>Vallet</w:t>
      </w:r>
      <w:proofErr w:type="spellEnd"/>
      <w:r w:rsidRPr="00EB14FE">
        <w:rPr>
          <w:rFonts w:ascii="Times New Roman" w:eastAsia="Times New Roman" w:hAnsi="Times New Roman" w:cs="Times New Roman"/>
        </w:rPr>
        <w:t xml:space="preserve"> A (2019). Meaningfully engaging the next generation of ecosystem services specialists. </w:t>
      </w:r>
      <w:r w:rsidRPr="00EB14FE">
        <w:rPr>
          <w:rFonts w:ascii="Times New Roman" w:eastAsia="Times New Roman" w:hAnsi="Times New Roman" w:cs="Times New Roman"/>
          <w:i/>
        </w:rPr>
        <w:t>Ecosystem Services</w:t>
      </w:r>
      <w:r w:rsidRPr="00EB14FE">
        <w:rPr>
          <w:rFonts w:ascii="Times New Roman" w:eastAsia="Times New Roman" w:hAnsi="Times New Roman" w:cs="Times New Roman"/>
        </w:rPr>
        <w:t xml:space="preserve"> 40: 101041 </w:t>
      </w:r>
      <w:hyperlink r:id="rId9" w:history="1">
        <w:r w:rsidRPr="00A029C9">
          <w:rPr>
            <w:rFonts w:ascii="Times New Roman" w:eastAsia="Times New Roman" w:hAnsi="Times New Roman" w:cs="Times New Roman"/>
          </w:rPr>
          <w:t>https://doi.org/10.1016/j.ecoser.2019.101041</w:t>
        </w:r>
      </w:hyperlink>
      <w:r w:rsidRPr="00A029C9">
        <w:rPr>
          <w:rFonts w:ascii="Times New Roman" w:eastAsia="Times New Roman" w:hAnsi="Times New Roman" w:cs="Times New Roman"/>
        </w:rPr>
        <w:t xml:space="preserve"> </w:t>
      </w:r>
      <w:r w:rsidRPr="00EB14FE">
        <w:rPr>
          <w:rFonts w:ascii="Times New Roman" w:eastAsia="Times New Roman" w:hAnsi="Times New Roman" w:cs="Times New Roman"/>
        </w:rPr>
        <w:t xml:space="preserve">[journal impact factor (IF) = 6.330, citations = </w:t>
      </w:r>
      <w:r w:rsidR="00A33559">
        <w:rPr>
          <w:rFonts w:ascii="Times New Roman" w:eastAsia="Times New Roman" w:hAnsi="Times New Roman" w:cs="Times New Roman"/>
        </w:rPr>
        <w:t>4</w:t>
      </w:r>
      <w:r w:rsidRPr="00EB14FE">
        <w:rPr>
          <w:rFonts w:ascii="Times New Roman" w:eastAsia="Times New Roman" w:hAnsi="Times New Roman" w:cs="Times New Roman"/>
        </w:rPr>
        <w:t>]</w:t>
      </w:r>
    </w:p>
    <w:p w14:paraId="55BBC7E7" w14:textId="2702B552"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rPr>
        <w:t xml:space="preserve">Grimaldi IM, </w:t>
      </w:r>
      <w:proofErr w:type="spellStart"/>
      <w:r w:rsidRPr="00EB14FE">
        <w:rPr>
          <w:rFonts w:ascii="Times New Roman" w:eastAsia="Times New Roman" w:hAnsi="Times New Roman" w:cs="Times New Roman"/>
        </w:rPr>
        <w:t>Leke</w:t>
      </w:r>
      <w:proofErr w:type="spellEnd"/>
      <w:r w:rsidRPr="00EB14FE">
        <w:rPr>
          <w:rFonts w:ascii="Times New Roman" w:eastAsia="Times New Roman" w:hAnsi="Times New Roman" w:cs="Times New Roman"/>
        </w:rPr>
        <w:t xml:space="preserve"> WN,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Wanjama</w:t>
      </w:r>
      <w:proofErr w:type="spellEnd"/>
      <w:r w:rsidRPr="00EB14FE">
        <w:rPr>
          <w:rFonts w:ascii="Times New Roman" w:eastAsia="Times New Roman" w:hAnsi="Times New Roman" w:cs="Times New Roman"/>
        </w:rPr>
        <w:t xml:space="preserve"> D and van </w:t>
      </w:r>
      <w:proofErr w:type="spellStart"/>
      <w:r w:rsidRPr="00EB14FE">
        <w:rPr>
          <w:rFonts w:ascii="Times New Roman" w:eastAsia="Times New Roman" w:hAnsi="Times New Roman" w:cs="Times New Roman"/>
        </w:rPr>
        <w:t>Andel</w:t>
      </w:r>
      <w:proofErr w:type="spellEnd"/>
      <w:r w:rsidRPr="00EB14FE">
        <w:rPr>
          <w:rFonts w:ascii="Times New Roman" w:eastAsia="Times New Roman" w:hAnsi="Times New Roman" w:cs="Times New Roman"/>
        </w:rPr>
        <w:t xml:space="preserve"> T (2018). From landraces to modern cultivars: field observations on taro </w:t>
      </w:r>
      <w:r w:rsidRPr="00EB14FE">
        <w:rPr>
          <w:rFonts w:ascii="Times New Roman" w:eastAsia="Times New Roman" w:hAnsi="Times New Roman" w:cs="Times New Roman"/>
          <w:i/>
        </w:rPr>
        <w:t>Colocasia esculenta</w:t>
      </w:r>
      <w:r w:rsidRPr="00EB14FE">
        <w:rPr>
          <w:rFonts w:ascii="Times New Roman" w:eastAsia="Times New Roman" w:hAnsi="Times New Roman" w:cs="Times New Roman"/>
        </w:rPr>
        <w:t xml:space="preserve"> (L.) Schott in sub-Saharan Africa. </w:t>
      </w:r>
      <w:r w:rsidRPr="00EB14FE">
        <w:rPr>
          <w:rFonts w:ascii="Times New Roman" w:eastAsia="Times New Roman" w:hAnsi="Times New Roman" w:cs="Times New Roman"/>
          <w:i/>
        </w:rPr>
        <w:t>Genetic Resources and Crop Evolution</w:t>
      </w:r>
      <w:r w:rsidRPr="00EB14FE">
        <w:rPr>
          <w:rFonts w:ascii="Times New Roman" w:eastAsia="Times New Roman" w:hAnsi="Times New Roman" w:cs="Times New Roman"/>
        </w:rPr>
        <w:t xml:space="preserve"> </w:t>
      </w:r>
      <w:r w:rsidR="00E2215B" w:rsidRPr="00E2215B">
        <w:rPr>
          <w:rFonts w:ascii="Times New Roman" w:eastAsia="Times New Roman" w:hAnsi="Times New Roman" w:cs="Times New Roman"/>
        </w:rPr>
        <w:t>65</w:t>
      </w:r>
      <w:r w:rsidR="00E2215B">
        <w:rPr>
          <w:rFonts w:ascii="Times New Roman" w:eastAsia="Times New Roman" w:hAnsi="Times New Roman" w:cs="Times New Roman"/>
        </w:rPr>
        <w:t xml:space="preserve">: </w:t>
      </w:r>
      <w:r w:rsidR="00E2215B" w:rsidRPr="00E2215B">
        <w:rPr>
          <w:rFonts w:ascii="Times New Roman" w:eastAsia="Times New Roman" w:hAnsi="Times New Roman" w:cs="Times New Roman"/>
        </w:rPr>
        <w:t>1809–1828</w:t>
      </w:r>
      <w:r w:rsidR="00E2215B">
        <w:rPr>
          <w:rFonts w:ascii="Times New Roman" w:eastAsia="Times New Roman" w:hAnsi="Times New Roman" w:cs="Times New Roman"/>
        </w:rPr>
        <w:t xml:space="preserve">. </w:t>
      </w:r>
      <w:hyperlink r:id="rId10" w:history="1">
        <w:r w:rsidRPr="00D06BB7">
          <w:rPr>
            <w:rFonts w:ascii="Times New Roman" w:eastAsia="Times New Roman" w:hAnsi="Times New Roman" w:cs="Times New Roman"/>
          </w:rPr>
          <w:t>https://doi.org/10.1007/s10722-018-0651-4</w:t>
        </w:r>
      </w:hyperlink>
      <w:r w:rsidRPr="00D06BB7">
        <w:rPr>
          <w:rFonts w:ascii="Times New Roman" w:eastAsia="Times New Roman" w:hAnsi="Times New Roman" w:cs="Times New Roman"/>
        </w:rPr>
        <w:t xml:space="preserve"> [journal </w:t>
      </w:r>
      <w:r w:rsidRPr="00EB14FE">
        <w:rPr>
          <w:rFonts w:ascii="Times New Roman" w:eastAsia="Times New Roman" w:hAnsi="Times New Roman" w:cs="Times New Roman"/>
        </w:rPr>
        <w:t xml:space="preserve">impact factor (IF) = 1.071, citations = </w:t>
      </w:r>
      <w:r w:rsidR="008D0A78">
        <w:rPr>
          <w:rFonts w:ascii="Times New Roman" w:eastAsia="Times New Roman" w:hAnsi="Times New Roman" w:cs="Times New Roman"/>
        </w:rPr>
        <w:t>9</w:t>
      </w:r>
      <w:r w:rsidRPr="00EB14FE">
        <w:rPr>
          <w:rFonts w:ascii="Times New Roman" w:eastAsia="Times New Roman" w:hAnsi="Times New Roman" w:cs="Times New Roman"/>
        </w:rPr>
        <w:t>]</w:t>
      </w:r>
    </w:p>
    <w:p w14:paraId="1FF0D0B2"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w:t>
      </w:r>
      <w:r w:rsidRPr="00EB14FE">
        <w:rPr>
          <w:rFonts w:ascii="Times New Roman" w:eastAsia="Times New Roman" w:hAnsi="Times New Roman" w:cs="Times New Roman"/>
        </w:rPr>
        <w:t xml:space="preserve"> </w:t>
      </w:r>
      <w:r w:rsidRPr="00EB14FE">
        <w:rPr>
          <w:rFonts w:ascii="Times New Roman" w:eastAsia="Times New Roman" w:hAnsi="Times New Roman" w:cs="Times New Roman"/>
          <w:b/>
        </w:rPr>
        <w:t>TI</w:t>
      </w:r>
      <w:r w:rsidRPr="00EB14FE">
        <w:rPr>
          <w:rFonts w:ascii="Times New Roman" w:eastAsia="Times New Roman" w:hAnsi="Times New Roman" w:cs="Times New Roman"/>
        </w:rPr>
        <w:t xml:space="preserve"> (2016). Sanctuary of the Spirits: </w:t>
      </w:r>
      <w:proofErr w:type="spellStart"/>
      <w:r w:rsidRPr="00EB14FE">
        <w:rPr>
          <w:rFonts w:ascii="Times New Roman" w:eastAsia="Times New Roman" w:hAnsi="Times New Roman" w:cs="Times New Roman"/>
          <w:i/>
        </w:rPr>
        <w:t>Okwu-muo</w:t>
      </w:r>
      <w:proofErr w:type="spellEnd"/>
      <w:r w:rsidRPr="00EB14FE">
        <w:rPr>
          <w:rFonts w:ascii="Times New Roman" w:eastAsia="Times New Roman" w:hAnsi="Times New Roman" w:cs="Times New Roman"/>
          <w:i/>
        </w:rPr>
        <w:t xml:space="preserve">, Ori </w:t>
      </w:r>
      <w:proofErr w:type="spellStart"/>
      <w:r w:rsidRPr="00EB14FE">
        <w:rPr>
          <w:rFonts w:ascii="Times New Roman" w:eastAsia="Times New Roman" w:hAnsi="Times New Roman" w:cs="Times New Roman"/>
          <w:i/>
        </w:rPr>
        <w:t>Oke</w:t>
      </w:r>
      <w:proofErr w:type="spellEnd"/>
      <w:r w:rsidRPr="00EB14FE">
        <w:rPr>
          <w:rFonts w:ascii="Times New Roman" w:eastAsia="Times New Roman" w:hAnsi="Times New Roman" w:cs="Times New Roman"/>
        </w:rPr>
        <w:t xml:space="preserve"> and ‘</w:t>
      </w:r>
      <w:r w:rsidRPr="00EB14FE">
        <w:rPr>
          <w:rFonts w:ascii="Times New Roman" w:eastAsia="Times New Roman" w:hAnsi="Times New Roman" w:cs="Times New Roman"/>
          <w:i/>
        </w:rPr>
        <w:t>Mammy Water</w:t>
      </w:r>
      <w:r w:rsidRPr="00EB14FE">
        <w:rPr>
          <w:rFonts w:ascii="Times New Roman" w:eastAsia="Times New Roman" w:hAnsi="Times New Roman" w:cs="Times New Roman"/>
        </w:rPr>
        <w:t xml:space="preserve">’ in the veneration of sacred natural sites in southern Nigeria. </w:t>
      </w:r>
      <w:r w:rsidRPr="00EB14FE">
        <w:rPr>
          <w:rFonts w:ascii="Times New Roman" w:eastAsia="Times New Roman" w:hAnsi="Times New Roman" w:cs="Times New Roman"/>
          <w:i/>
        </w:rPr>
        <w:t>International Journal of Indigenous Heritage</w:t>
      </w:r>
      <w:r w:rsidRPr="00EB14FE">
        <w:rPr>
          <w:rFonts w:ascii="Times New Roman" w:eastAsia="Times New Roman" w:hAnsi="Times New Roman" w:cs="Times New Roman"/>
        </w:rPr>
        <w:t xml:space="preserve"> 11: 56 – 70 [journal IF = N/A, citations = 0]</w:t>
      </w:r>
    </w:p>
    <w:p w14:paraId="74830617" w14:textId="04392D2B"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Mwampamba</w:t>
      </w:r>
      <w:proofErr w:type="spellEnd"/>
      <w:r w:rsidRPr="00EB14FE">
        <w:rPr>
          <w:rFonts w:ascii="Times New Roman" w:eastAsia="Times New Roman" w:hAnsi="Times New Roman" w:cs="Times New Roman"/>
        </w:rPr>
        <w:t xml:space="preserve"> TH, Abrams RW, </w:t>
      </w:r>
      <w:proofErr w:type="spellStart"/>
      <w:r w:rsidRPr="00EB14FE">
        <w:rPr>
          <w:rFonts w:ascii="Times New Roman" w:eastAsia="Times New Roman" w:hAnsi="Times New Roman" w:cs="Times New Roman"/>
        </w:rPr>
        <w:t>Awoyemi</w:t>
      </w:r>
      <w:proofErr w:type="spellEnd"/>
      <w:r w:rsidRPr="00EB14FE">
        <w:rPr>
          <w:rFonts w:ascii="Times New Roman" w:eastAsia="Times New Roman" w:hAnsi="Times New Roman" w:cs="Times New Roman"/>
        </w:rPr>
        <w:t xml:space="preserve"> S, Babalola FD,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Egoh B, </w:t>
      </w:r>
      <w:proofErr w:type="spellStart"/>
      <w:r w:rsidRPr="00EB14FE">
        <w:rPr>
          <w:rFonts w:ascii="Times New Roman" w:eastAsia="Times New Roman" w:hAnsi="Times New Roman" w:cs="Times New Roman"/>
        </w:rPr>
        <w:t>Idrissi</w:t>
      </w:r>
      <w:proofErr w:type="spellEnd"/>
      <w:r w:rsidRPr="00EB14FE">
        <w:rPr>
          <w:rFonts w:ascii="Times New Roman" w:eastAsia="Times New Roman" w:hAnsi="Times New Roman" w:cs="Times New Roman"/>
        </w:rPr>
        <w:t xml:space="preserve"> HR, </w:t>
      </w:r>
      <w:proofErr w:type="spellStart"/>
      <w:r w:rsidRPr="00EB14FE">
        <w:rPr>
          <w:rFonts w:ascii="Times New Roman" w:eastAsia="Times New Roman" w:hAnsi="Times New Roman" w:cs="Times New Roman"/>
        </w:rPr>
        <w:t>Koussa</w:t>
      </w:r>
      <w:proofErr w:type="spellEnd"/>
      <w:r w:rsidRPr="00EB14FE">
        <w:rPr>
          <w:rFonts w:ascii="Times New Roman" w:eastAsia="Times New Roman" w:hAnsi="Times New Roman" w:cs="Times New Roman"/>
        </w:rPr>
        <w:t xml:space="preserve"> T, </w:t>
      </w:r>
      <w:proofErr w:type="spellStart"/>
      <w:r w:rsidRPr="00EB14FE">
        <w:rPr>
          <w:rFonts w:ascii="Times New Roman" w:eastAsia="Times New Roman" w:hAnsi="Times New Roman" w:cs="Times New Roman"/>
        </w:rPr>
        <w:t>Nganje</w:t>
      </w:r>
      <w:proofErr w:type="spellEnd"/>
      <w:r w:rsidRPr="00EB14FE">
        <w:rPr>
          <w:rFonts w:ascii="Times New Roman" w:eastAsia="Times New Roman" w:hAnsi="Times New Roman" w:cs="Times New Roman"/>
        </w:rPr>
        <w:t xml:space="preserve"> M and O’Leary J (2016). The implications of globalization for conservation in Africa. </w:t>
      </w:r>
      <w:r w:rsidRPr="00EB14FE">
        <w:rPr>
          <w:rFonts w:ascii="Times New Roman" w:eastAsia="Times New Roman" w:hAnsi="Times New Roman" w:cs="Times New Roman"/>
          <w:i/>
        </w:rPr>
        <w:t>African Journal of Ecology</w:t>
      </w:r>
      <w:r w:rsidRPr="00EB14FE">
        <w:rPr>
          <w:rFonts w:ascii="Times New Roman" w:eastAsia="Times New Roman" w:hAnsi="Times New Roman" w:cs="Times New Roman"/>
        </w:rPr>
        <w:t xml:space="preserve"> 54: 133-135. </w:t>
      </w:r>
      <w:r w:rsidR="00D06BB7" w:rsidRPr="00BC2C50">
        <w:rPr>
          <w:rFonts w:ascii="Times New Roman" w:eastAsia="Times New Roman" w:hAnsi="Times New Roman" w:cs="Times New Roman"/>
        </w:rPr>
        <w:t>https://doi.org/10.1111/aje.12322</w:t>
      </w:r>
      <w:r w:rsidRPr="00EB14FE">
        <w:rPr>
          <w:rFonts w:ascii="Times New Roman" w:eastAsia="Times New Roman" w:hAnsi="Times New Roman" w:cs="Times New Roman"/>
        </w:rPr>
        <w:t xml:space="preserve"> [journal IF = 0.713, citations = </w:t>
      </w:r>
      <w:r w:rsidR="00FE4829">
        <w:rPr>
          <w:rFonts w:ascii="Times New Roman" w:eastAsia="Times New Roman" w:hAnsi="Times New Roman" w:cs="Times New Roman"/>
        </w:rPr>
        <w:t>4</w:t>
      </w:r>
      <w:r w:rsidRPr="00EB14FE">
        <w:rPr>
          <w:rFonts w:ascii="Times New Roman" w:eastAsia="Times New Roman" w:hAnsi="Times New Roman" w:cs="Times New Roman"/>
        </w:rPr>
        <w:t>]</w:t>
      </w:r>
    </w:p>
    <w:p w14:paraId="618DA0DB" w14:textId="4A204D02"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Akinloye</w:t>
      </w:r>
      <w:proofErr w:type="spellEnd"/>
      <w:r w:rsidRPr="00EB14FE">
        <w:rPr>
          <w:rFonts w:ascii="Times New Roman" w:eastAsia="Times New Roman" w:hAnsi="Times New Roman" w:cs="Times New Roman"/>
        </w:rPr>
        <w:t xml:space="preserve"> AJ,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Adeniji</w:t>
      </w:r>
      <w:proofErr w:type="spellEnd"/>
      <w:r w:rsidRPr="00EB14FE">
        <w:rPr>
          <w:rFonts w:ascii="Times New Roman" w:eastAsia="Times New Roman" w:hAnsi="Times New Roman" w:cs="Times New Roman"/>
        </w:rPr>
        <w:t xml:space="preserve"> KA and </w:t>
      </w:r>
      <w:proofErr w:type="spellStart"/>
      <w:r w:rsidRPr="00EB14FE">
        <w:rPr>
          <w:rFonts w:ascii="Times New Roman" w:eastAsia="Times New Roman" w:hAnsi="Times New Roman" w:cs="Times New Roman"/>
        </w:rPr>
        <w:t>Akinnubi</w:t>
      </w:r>
      <w:proofErr w:type="spellEnd"/>
      <w:r w:rsidRPr="00EB14FE">
        <w:rPr>
          <w:rFonts w:ascii="Times New Roman" w:eastAsia="Times New Roman" w:hAnsi="Times New Roman" w:cs="Times New Roman"/>
        </w:rPr>
        <w:t xml:space="preserve"> FM (2015). Comparative anatomical studies of </w:t>
      </w:r>
      <w:r w:rsidRPr="00EB14FE">
        <w:rPr>
          <w:rFonts w:ascii="Times New Roman" w:eastAsia="Times New Roman" w:hAnsi="Times New Roman" w:cs="Times New Roman"/>
          <w:i/>
        </w:rPr>
        <w:t xml:space="preserve">Artocarpus </w:t>
      </w:r>
      <w:proofErr w:type="spellStart"/>
      <w:r w:rsidRPr="00EB14FE">
        <w:rPr>
          <w:rFonts w:ascii="Times New Roman" w:eastAsia="Times New Roman" w:hAnsi="Times New Roman" w:cs="Times New Roman"/>
          <w:i/>
        </w:rPr>
        <w:t>altilis</w:t>
      </w:r>
      <w:proofErr w:type="spellEnd"/>
      <w:r w:rsidRPr="00EB14FE">
        <w:rPr>
          <w:rFonts w:ascii="Times New Roman" w:eastAsia="Times New Roman" w:hAnsi="Times New Roman" w:cs="Times New Roman"/>
        </w:rPr>
        <w:t xml:space="preserve"> (Parkinson) </w:t>
      </w:r>
      <w:proofErr w:type="spellStart"/>
      <w:r w:rsidRPr="00EB14FE">
        <w:rPr>
          <w:rFonts w:ascii="Times New Roman" w:eastAsia="Times New Roman" w:hAnsi="Times New Roman" w:cs="Times New Roman"/>
        </w:rPr>
        <w:t>Fosberg</w:t>
      </w:r>
      <w:proofErr w:type="spellEnd"/>
      <w:r w:rsidRPr="00EB14FE">
        <w:rPr>
          <w:rFonts w:ascii="Times New Roman" w:eastAsia="Times New Roman" w:hAnsi="Times New Roman" w:cs="Times New Roman"/>
        </w:rPr>
        <w:t xml:space="preserve"> and </w:t>
      </w:r>
      <w:r w:rsidRPr="00EB14FE">
        <w:rPr>
          <w:rFonts w:ascii="Times New Roman" w:eastAsia="Times New Roman" w:hAnsi="Times New Roman" w:cs="Times New Roman"/>
          <w:i/>
        </w:rPr>
        <w:t>Artocarpus communis</w:t>
      </w:r>
      <w:r w:rsidRPr="00EB14FE">
        <w:rPr>
          <w:rFonts w:ascii="Times New Roman" w:eastAsia="Times New Roman" w:hAnsi="Times New Roman" w:cs="Times New Roman"/>
        </w:rPr>
        <w:t xml:space="preserve"> (J. R. &amp; G. Forster) in Nigeria. </w:t>
      </w:r>
      <w:r w:rsidRPr="00EB14FE">
        <w:rPr>
          <w:rFonts w:ascii="Times New Roman" w:eastAsia="Times New Roman" w:hAnsi="Times New Roman" w:cs="Times New Roman"/>
          <w:i/>
        </w:rPr>
        <w:t>Sciences in Cold and Arid Regions</w:t>
      </w:r>
      <w:r w:rsidRPr="00EB14FE">
        <w:rPr>
          <w:rFonts w:ascii="Times New Roman" w:eastAsia="Times New Roman" w:hAnsi="Times New Roman" w:cs="Times New Roman"/>
        </w:rPr>
        <w:t xml:space="preserve"> 7(6): 0709–0721; 10.3724/SP.J.1226.2015.00709 [journal IF = N/A, citations = </w:t>
      </w:r>
      <w:r w:rsidR="00B93337">
        <w:rPr>
          <w:rFonts w:ascii="Times New Roman" w:eastAsia="Times New Roman" w:hAnsi="Times New Roman" w:cs="Times New Roman"/>
        </w:rPr>
        <w:t>7</w:t>
      </w:r>
      <w:r w:rsidRPr="00EB14FE">
        <w:rPr>
          <w:rFonts w:ascii="Times New Roman" w:eastAsia="Times New Roman" w:hAnsi="Times New Roman" w:cs="Times New Roman"/>
        </w:rPr>
        <w:t>]</w:t>
      </w:r>
    </w:p>
    <w:p w14:paraId="1160DF2F" w14:textId="60810F32"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(2015). </w:t>
      </w:r>
      <w:proofErr w:type="spellStart"/>
      <w:r w:rsidRPr="00A029C9">
        <w:rPr>
          <w:rFonts w:ascii="Times New Roman" w:eastAsia="Times New Roman" w:hAnsi="Times New Roman" w:cs="Times New Roman"/>
          <w:i/>
        </w:rPr>
        <w:t>Okoubaka</w:t>
      </w:r>
      <w:proofErr w:type="spellEnd"/>
      <w:r w:rsidRPr="00A029C9">
        <w:rPr>
          <w:rFonts w:ascii="Times New Roman" w:eastAsia="Times New Roman" w:hAnsi="Times New Roman" w:cs="Times New Roman"/>
          <w:i/>
        </w:rPr>
        <w:t xml:space="preserve"> </w:t>
      </w:r>
      <w:proofErr w:type="spellStart"/>
      <w:r w:rsidRPr="00A029C9">
        <w:rPr>
          <w:rFonts w:ascii="Times New Roman" w:eastAsia="Times New Roman" w:hAnsi="Times New Roman" w:cs="Times New Roman"/>
          <w:i/>
        </w:rPr>
        <w:t>aubrevillei</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Pelleg</w:t>
      </w:r>
      <w:proofErr w:type="spellEnd"/>
      <w:r w:rsidRPr="00A029C9">
        <w:rPr>
          <w:rFonts w:ascii="Times New Roman" w:eastAsia="Times New Roman" w:hAnsi="Times New Roman" w:cs="Times New Roman"/>
        </w:rPr>
        <w:t xml:space="preserve">. &amp; Norman): A synthesis of existing knowledge for research and conservation in West and Central Africa. </w:t>
      </w:r>
      <w:r w:rsidRPr="00A029C9">
        <w:rPr>
          <w:rFonts w:ascii="Times New Roman" w:eastAsia="Times New Roman" w:hAnsi="Times New Roman" w:cs="Times New Roman"/>
          <w:i/>
        </w:rPr>
        <w:t>Journal of Biology and Life Science</w:t>
      </w:r>
      <w:r w:rsidRPr="00A029C9">
        <w:rPr>
          <w:rFonts w:ascii="Times New Roman" w:eastAsia="Times New Roman" w:hAnsi="Times New Roman" w:cs="Times New Roman"/>
        </w:rPr>
        <w:t xml:space="preserve"> 6 (1): 67 – 95; </w:t>
      </w:r>
      <w:hyperlink r:id="rId11" w:history="1">
        <w:r w:rsidRPr="00A029C9">
          <w:rPr>
            <w:rFonts w:ascii="Times New Roman" w:eastAsia="Times New Roman" w:hAnsi="Times New Roman" w:cs="Times New Roman"/>
          </w:rPr>
          <w:t>http://dx.doi.org/10.5296/jbls.v6i1.6399</w:t>
        </w:r>
      </w:hyperlink>
      <w:r w:rsidRPr="00A029C9">
        <w:rPr>
          <w:rFonts w:ascii="Times New Roman" w:eastAsia="Times New Roman" w:hAnsi="Times New Roman" w:cs="Times New Roman"/>
        </w:rPr>
        <w:t xml:space="preserve"> [journal IF = N/A, citations = </w:t>
      </w:r>
      <w:r w:rsidR="00FE4829">
        <w:rPr>
          <w:rFonts w:ascii="Times New Roman" w:eastAsia="Times New Roman" w:hAnsi="Times New Roman" w:cs="Times New Roman"/>
        </w:rPr>
        <w:t>3</w:t>
      </w:r>
      <w:r w:rsidRPr="00A029C9">
        <w:rPr>
          <w:rFonts w:ascii="Times New Roman" w:eastAsia="Times New Roman" w:hAnsi="Times New Roman" w:cs="Times New Roman"/>
        </w:rPr>
        <w:t>]</w:t>
      </w:r>
    </w:p>
    <w:p w14:paraId="4C5EB796" w14:textId="59B58C1C"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A029C9">
        <w:rPr>
          <w:rFonts w:ascii="Times New Roman" w:eastAsia="Times New Roman" w:hAnsi="Times New Roman" w:cs="Times New Roman"/>
        </w:rPr>
        <w:t>Afolayan</w:t>
      </w:r>
      <w:proofErr w:type="spellEnd"/>
      <w:r w:rsidRPr="00A029C9">
        <w:rPr>
          <w:rFonts w:ascii="Times New Roman" w:eastAsia="Times New Roman" w:hAnsi="Times New Roman" w:cs="Times New Roman"/>
        </w:rPr>
        <w:t xml:space="preserve"> AO, </w:t>
      </w: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w:t>
      </w:r>
      <w:proofErr w:type="spellStart"/>
      <w:r w:rsidRPr="00A029C9">
        <w:rPr>
          <w:rFonts w:ascii="Times New Roman" w:eastAsia="Times New Roman" w:hAnsi="Times New Roman" w:cs="Times New Roman"/>
        </w:rPr>
        <w:t>Afolayan</w:t>
      </w:r>
      <w:proofErr w:type="spellEnd"/>
      <w:r w:rsidRPr="00A029C9">
        <w:rPr>
          <w:rFonts w:ascii="Times New Roman" w:eastAsia="Times New Roman" w:hAnsi="Times New Roman" w:cs="Times New Roman"/>
        </w:rPr>
        <w:t xml:space="preserve"> GO (2014). Sublethal effects of methanolic extract of </w:t>
      </w:r>
      <w:r w:rsidRPr="00A029C9">
        <w:rPr>
          <w:rFonts w:ascii="Times New Roman" w:eastAsia="Times New Roman" w:hAnsi="Times New Roman" w:cs="Times New Roman"/>
          <w:i/>
        </w:rPr>
        <w:t xml:space="preserve">Raphia </w:t>
      </w:r>
      <w:proofErr w:type="spellStart"/>
      <w:r w:rsidRPr="00A029C9">
        <w:rPr>
          <w:rFonts w:ascii="Times New Roman" w:eastAsia="Times New Roman" w:hAnsi="Times New Roman" w:cs="Times New Roman"/>
          <w:i/>
        </w:rPr>
        <w:t>hookeri</w:t>
      </w:r>
      <w:proofErr w:type="spellEnd"/>
      <w:r w:rsidRPr="00A029C9">
        <w:rPr>
          <w:rFonts w:ascii="Times New Roman" w:eastAsia="Times New Roman" w:hAnsi="Times New Roman" w:cs="Times New Roman"/>
        </w:rPr>
        <w:t xml:space="preserve"> on the reproductive capacity of </w:t>
      </w:r>
      <w:proofErr w:type="spellStart"/>
      <w:r w:rsidRPr="00A029C9">
        <w:rPr>
          <w:rFonts w:ascii="Times New Roman" w:eastAsia="Times New Roman" w:hAnsi="Times New Roman" w:cs="Times New Roman"/>
          <w:i/>
        </w:rPr>
        <w:t>Clarias</w:t>
      </w:r>
      <w:proofErr w:type="spellEnd"/>
      <w:r w:rsidRPr="00A029C9">
        <w:rPr>
          <w:rFonts w:ascii="Times New Roman" w:eastAsia="Times New Roman" w:hAnsi="Times New Roman" w:cs="Times New Roman"/>
          <w:i/>
        </w:rPr>
        <w:t xml:space="preserve"> </w:t>
      </w:r>
      <w:proofErr w:type="spellStart"/>
      <w:r w:rsidRPr="00A029C9">
        <w:rPr>
          <w:rFonts w:ascii="Times New Roman" w:eastAsia="Times New Roman" w:hAnsi="Times New Roman" w:cs="Times New Roman"/>
          <w:i/>
        </w:rPr>
        <w:t>gariepinus</w:t>
      </w:r>
      <w:proofErr w:type="spellEnd"/>
      <w:r w:rsidRPr="00A029C9">
        <w:rPr>
          <w:rFonts w:ascii="Times New Roman" w:eastAsia="Times New Roman" w:hAnsi="Times New Roman" w:cs="Times New Roman"/>
        </w:rPr>
        <w:t xml:space="preserve">. </w:t>
      </w:r>
      <w:r w:rsidRPr="00A029C9">
        <w:rPr>
          <w:rFonts w:ascii="Times New Roman" w:eastAsia="Times New Roman" w:hAnsi="Times New Roman" w:cs="Times New Roman"/>
          <w:i/>
        </w:rPr>
        <w:t>Advances in Zoology</w:t>
      </w:r>
      <w:r w:rsidRPr="00A029C9">
        <w:rPr>
          <w:rFonts w:ascii="Times New Roman" w:eastAsia="Times New Roman" w:hAnsi="Times New Roman" w:cs="Times New Roman"/>
        </w:rPr>
        <w:t xml:space="preserve"> Volume 2014 Article ID 615908, 10 pages; </w:t>
      </w:r>
      <w:hyperlink r:id="rId12" w:history="1">
        <w:r w:rsidRPr="00A029C9">
          <w:rPr>
            <w:rFonts w:ascii="Times New Roman" w:eastAsia="Times New Roman" w:hAnsi="Times New Roman" w:cs="Times New Roman"/>
          </w:rPr>
          <w:t>http://dx.doi.org/10.1155/2014/615908</w:t>
        </w:r>
      </w:hyperlink>
      <w:r w:rsidRPr="00A029C9">
        <w:rPr>
          <w:rFonts w:ascii="Times New Roman" w:eastAsia="Times New Roman" w:hAnsi="Times New Roman" w:cs="Times New Roman"/>
        </w:rPr>
        <w:t xml:space="preserve"> [journal IF = N/A, citations = </w:t>
      </w:r>
      <w:r w:rsidR="008D0A78">
        <w:rPr>
          <w:rFonts w:ascii="Times New Roman" w:eastAsia="Times New Roman" w:hAnsi="Times New Roman" w:cs="Times New Roman"/>
        </w:rPr>
        <w:t>8</w:t>
      </w:r>
      <w:r w:rsidRPr="00A029C9">
        <w:rPr>
          <w:rFonts w:ascii="Times New Roman" w:eastAsia="Times New Roman" w:hAnsi="Times New Roman" w:cs="Times New Roman"/>
        </w:rPr>
        <w:t>]</w:t>
      </w:r>
    </w:p>
    <w:p w14:paraId="68B5C118" w14:textId="369503C4"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(2014). A systematic compilation of endemic flora in Nigeria for conservation management. </w:t>
      </w:r>
      <w:r w:rsidRPr="00A029C9">
        <w:rPr>
          <w:rFonts w:ascii="Times New Roman" w:eastAsia="Times New Roman" w:hAnsi="Times New Roman" w:cs="Times New Roman"/>
          <w:i/>
        </w:rPr>
        <w:t>Journal of Threatened Taxa</w:t>
      </w:r>
      <w:r w:rsidRPr="00A029C9">
        <w:rPr>
          <w:rFonts w:ascii="Times New Roman" w:eastAsia="Times New Roman" w:hAnsi="Times New Roman" w:cs="Times New Roman"/>
        </w:rPr>
        <w:t xml:space="preserve"> 6 (11): 6406 – 6426; </w:t>
      </w:r>
      <w:hyperlink r:id="rId13" w:history="1">
        <w:r w:rsidRPr="00A029C9">
          <w:rPr>
            <w:rFonts w:ascii="Times New Roman" w:eastAsia="Times New Roman" w:hAnsi="Times New Roman" w:cs="Times New Roman"/>
          </w:rPr>
          <w:t>http://dx.doi.org/10.11609/JoTT.o4010.6406-26</w:t>
        </w:r>
      </w:hyperlink>
      <w:r w:rsidRPr="00A029C9">
        <w:rPr>
          <w:rFonts w:ascii="Times New Roman" w:eastAsia="Times New Roman" w:hAnsi="Times New Roman" w:cs="Times New Roman"/>
        </w:rPr>
        <w:t xml:space="preserve"> [journal IF = N/A, citations = </w:t>
      </w:r>
      <w:r w:rsidR="00B93337" w:rsidRPr="00A029C9">
        <w:rPr>
          <w:rFonts w:ascii="Times New Roman" w:eastAsia="Times New Roman" w:hAnsi="Times New Roman" w:cs="Times New Roman"/>
        </w:rPr>
        <w:t>1</w:t>
      </w:r>
      <w:r w:rsidR="00FE4829">
        <w:rPr>
          <w:rFonts w:ascii="Times New Roman" w:eastAsia="Times New Roman" w:hAnsi="Times New Roman" w:cs="Times New Roman"/>
        </w:rPr>
        <w:t>6</w:t>
      </w:r>
      <w:r w:rsidRPr="00A029C9">
        <w:rPr>
          <w:rFonts w:ascii="Times New Roman" w:eastAsia="Times New Roman" w:hAnsi="Times New Roman" w:cs="Times New Roman"/>
        </w:rPr>
        <w:t>]</w:t>
      </w:r>
    </w:p>
    <w:p w14:paraId="1FBD9A20" w14:textId="0B2DD45D"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Osewa</w:t>
      </w:r>
      <w:proofErr w:type="spellEnd"/>
      <w:r w:rsidRPr="00EB14FE">
        <w:rPr>
          <w:rFonts w:ascii="Times New Roman" w:eastAsia="Times New Roman" w:hAnsi="Times New Roman" w:cs="Times New Roman"/>
        </w:rPr>
        <w:t xml:space="preserve"> SO, Babalola FD, </w:t>
      </w:r>
      <w:proofErr w:type="spellStart"/>
      <w:r w:rsidRPr="00EB14FE">
        <w:rPr>
          <w:rFonts w:ascii="Times New Roman" w:eastAsia="Times New Roman" w:hAnsi="Times New Roman" w:cs="Times New Roman"/>
        </w:rPr>
        <w:t>Alamu</w:t>
      </w:r>
      <w:proofErr w:type="spellEnd"/>
      <w:r w:rsidRPr="00EB14FE">
        <w:rPr>
          <w:rFonts w:ascii="Times New Roman" w:eastAsia="Times New Roman" w:hAnsi="Times New Roman" w:cs="Times New Roman"/>
        </w:rPr>
        <w:t xml:space="preserve"> O and </w:t>
      </w:r>
      <w:proofErr w:type="spellStart"/>
      <w:r w:rsidRPr="00EB14FE">
        <w:rPr>
          <w:rFonts w:ascii="Times New Roman" w:eastAsia="Times New Roman" w:hAnsi="Times New Roman" w:cs="Times New Roman"/>
        </w:rPr>
        <w:t>Olubiyi</w:t>
      </w:r>
      <w:proofErr w:type="spellEnd"/>
      <w:r w:rsidRPr="00EB14FE">
        <w:rPr>
          <w:rFonts w:ascii="Times New Roman" w:eastAsia="Times New Roman" w:hAnsi="Times New Roman" w:cs="Times New Roman"/>
        </w:rPr>
        <w:t xml:space="preserve"> MR (2014). Adaptation strategies to combating climate variability and extremity among farmers in selected farm settlements in Oyo State, Nigeria. </w:t>
      </w:r>
      <w:r w:rsidRPr="00EB14FE">
        <w:rPr>
          <w:rFonts w:ascii="Times New Roman" w:eastAsia="Times New Roman" w:hAnsi="Times New Roman" w:cs="Times New Roman"/>
          <w:i/>
        </w:rPr>
        <w:t>Albanian Journal of Agricultural Sciences</w:t>
      </w:r>
      <w:r w:rsidRPr="00EB14FE">
        <w:rPr>
          <w:rFonts w:ascii="Times New Roman" w:eastAsia="Times New Roman" w:hAnsi="Times New Roman" w:cs="Times New Roman"/>
        </w:rPr>
        <w:t xml:space="preserve"> 13 (3): 32 – 41 [journal IF = N/A, citations = </w:t>
      </w:r>
      <w:r w:rsidR="008D0A78">
        <w:rPr>
          <w:rFonts w:ascii="Times New Roman" w:eastAsia="Times New Roman" w:hAnsi="Times New Roman" w:cs="Times New Roman"/>
        </w:rPr>
        <w:t>5</w:t>
      </w:r>
      <w:r w:rsidRPr="00EB14FE">
        <w:rPr>
          <w:rFonts w:ascii="Times New Roman" w:eastAsia="Times New Roman" w:hAnsi="Times New Roman" w:cs="Times New Roman"/>
        </w:rPr>
        <w:t>]</w:t>
      </w:r>
    </w:p>
    <w:p w14:paraId="47CE8063" w14:textId="6386116A"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 xml:space="preserve">Borokini TI, </w:t>
      </w:r>
      <w:r w:rsidRPr="00EB14FE">
        <w:rPr>
          <w:rFonts w:ascii="Times New Roman" w:eastAsia="Times New Roman" w:hAnsi="Times New Roman" w:cs="Times New Roman"/>
        </w:rPr>
        <w:t xml:space="preserve">and Lawal IO (2014). Traditional medicine practices among the Yoruba people of Nigeria: A historical perspective. </w:t>
      </w:r>
      <w:r w:rsidRPr="00EB14FE">
        <w:rPr>
          <w:rFonts w:ascii="Times New Roman" w:eastAsia="Times New Roman" w:hAnsi="Times New Roman" w:cs="Times New Roman"/>
          <w:i/>
        </w:rPr>
        <w:t>Journal of Medicinal Plants Studies</w:t>
      </w:r>
      <w:r w:rsidRPr="00EB14FE">
        <w:rPr>
          <w:rFonts w:ascii="Times New Roman" w:eastAsia="Times New Roman" w:hAnsi="Times New Roman" w:cs="Times New Roman"/>
        </w:rPr>
        <w:t xml:space="preserve"> 2 (6): 20-33 [journal IF = N/A, citations = </w:t>
      </w:r>
      <w:r w:rsidR="00B93337">
        <w:rPr>
          <w:rFonts w:ascii="Times New Roman" w:eastAsia="Times New Roman" w:hAnsi="Times New Roman" w:cs="Times New Roman"/>
        </w:rPr>
        <w:t>3</w:t>
      </w:r>
      <w:r w:rsidR="008D0A78">
        <w:rPr>
          <w:rFonts w:ascii="Times New Roman" w:eastAsia="Times New Roman" w:hAnsi="Times New Roman" w:cs="Times New Roman"/>
        </w:rPr>
        <w:t>5</w:t>
      </w:r>
      <w:r w:rsidRPr="00EB14FE">
        <w:rPr>
          <w:rFonts w:ascii="Times New Roman" w:eastAsia="Times New Roman" w:hAnsi="Times New Roman" w:cs="Times New Roman"/>
        </w:rPr>
        <w:t>]</w:t>
      </w:r>
    </w:p>
    <w:p w14:paraId="582029BC"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lastRenderedPageBreak/>
        <w:t>Borokini TI</w:t>
      </w:r>
      <w:r w:rsidRPr="00EB14FE">
        <w:rPr>
          <w:rFonts w:ascii="Times New Roman" w:eastAsia="Times New Roman" w:hAnsi="Times New Roman" w:cs="Times New Roman"/>
        </w:rPr>
        <w:t xml:space="preserve">, Ayodele AE and </w:t>
      </w:r>
      <w:proofErr w:type="spellStart"/>
      <w:r w:rsidRPr="00EB14FE">
        <w:rPr>
          <w:rFonts w:ascii="Times New Roman" w:eastAsia="Times New Roman" w:hAnsi="Times New Roman" w:cs="Times New Roman"/>
        </w:rPr>
        <w:t>Akinloye</w:t>
      </w:r>
      <w:proofErr w:type="spellEnd"/>
      <w:r w:rsidRPr="00EB14FE">
        <w:rPr>
          <w:rFonts w:ascii="Times New Roman" w:eastAsia="Times New Roman" w:hAnsi="Times New Roman" w:cs="Times New Roman"/>
        </w:rPr>
        <w:t xml:space="preserve"> AJ (2014). Morphological and anatomical studies on </w:t>
      </w:r>
      <w:r w:rsidRPr="00EB14FE">
        <w:rPr>
          <w:rFonts w:ascii="Times New Roman" w:eastAsia="Times New Roman" w:hAnsi="Times New Roman" w:cs="Times New Roman"/>
          <w:i/>
        </w:rPr>
        <w:t>Tacca leontopetaloides</w:t>
      </w:r>
      <w:r w:rsidRPr="00EB14FE">
        <w:rPr>
          <w:rFonts w:ascii="Times New Roman" w:eastAsia="Times New Roman" w:hAnsi="Times New Roman" w:cs="Times New Roman"/>
        </w:rPr>
        <w:t xml:space="preserve"> (L.) </w:t>
      </w:r>
      <w:proofErr w:type="spellStart"/>
      <w:r w:rsidRPr="00EB14FE">
        <w:rPr>
          <w:rFonts w:ascii="Times New Roman" w:eastAsia="Times New Roman" w:hAnsi="Times New Roman" w:cs="Times New Roman"/>
        </w:rPr>
        <w:t>Kuntze</w:t>
      </w:r>
      <w:proofErr w:type="spellEnd"/>
      <w:r w:rsidRPr="00EB14FE">
        <w:rPr>
          <w:rFonts w:ascii="Times New Roman" w:eastAsia="Times New Roman" w:hAnsi="Times New Roman" w:cs="Times New Roman"/>
        </w:rPr>
        <w:t xml:space="preserve"> (Taccaceae) in Nigeria. </w:t>
      </w:r>
      <w:r w:rsidRPr="00EB14FE">
        <w:rPr>
          <w:rFonts w:ascii="Times New Roman" w:eastAsia="Times New Roman" w:hAnsi="Times New Roman" w:cs="Times New Roman"/>
          <w:i/>
        </w:rPr>
        <w:t>Research in Plant Biology</w:t>
      </w:r>
      <w:r w:rsidRPr="00EB14FE">
        <w:rPr>
          <w:rFonts w:ascii="Times New Roman" w:eastAsia="Times New Roman" w:hAnsi="Times New Roman" w:cs="Times New Roman"/>
        </w:rPr>
        <w:t xml:space="preserve"> 4 (5): 28-44 [journal IF = N/A, citations = 1]</w:t>
      </w:r>
    </w:p>
    <w:p w14:paraId="64EDEDFB" w14:textId="08A9912A"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Uyi</w:t>
      </w:r>
      <w:proofErr w:type="spellEnd"/>
      <w:r w:rsidRPr="00EB14FE">
        <w:rPr>
          <w:rFonts w:ascii="Times New Roman" w:eastAsia="Times New Roman" w:hAnsi="Times New Roman" w:cs="Times New Roman"/>
        </w:rPr>
        <w:t xml:space="preserve"> OO, </w:t>
      </w:r>
      <w:proofErr w:type="spellStart"/>
      <w:r w:rsidRPr="00EB14FE">
        <w:rPr>
          <w:rFonts w:ascii="Times New Roman" w:eastAsia="Times New Roman" w:hAnsi="Times New Roman" w:cs="Times New Roman"/>
        </w:rPr>
        <w:t>Ekhator</w:t>
      </w:r>
      <w:proofErr w:type="spellEnd"/>
      <w:r w:rsidRPr="00EB14FE">
        <w:rPr>
          <w:rFonts w:ascii="Times New Roman" w:eastAsia="Times New Roman" w:hAnsi="Times New Roman" w:cs="Times New Roman"/>
        </w:rPr>
        <w:t xml:space="preserve"> F, </w:t>
      </w:r>
      <w:proofErr w:type="spellStart"/>
      <w:r w:rsidRPr="00EB14FE">
        <w:rPr>
          <w:rFonts w:ascii="Times New Roman" w:eastAsia="Times New Roman" w:hAnsi="Times New Roman" w:cs="Times New Roman"/>
        </w:rPr>
        <w:t>Ikuenobe</w:t>
      </w:r>
      <w:proofErr w:type="spellEnd"/>
      <w:r w:rsidRPr="00EB14FE">
        <w:rPr>
          <w:rFonts w:ascii="Times New Roman" w:eastAsia="Times New Roman" w:hAnsi="Times New Roman" w:cs="Times New Roman"/>
        </w:rPr>
        <w:t xml:space="preserve"> CE,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Aigbokhan</w:t>
      </w:r>
      <w:proofErr w:type="spellEnd"/>
      <w:r w:rsidRPr="00EB14FE">
        <w:rPr>
          <w:rFonts w:ascii="Times New Roman" w:eastAsia="Times New Roman" w:hAnsi="Times New Roman" w:cs="Times New Roman"/>
        </w:rPr>
        <w:t xml:space="preserve"> EI, </w:t>
      </w:r>
      <w:proofErr w:type="spellStart"/>
      <w:r w:rsidRPr="00EB14FE">
        <w:rPr>
          <w:rFonts w:ascii="Times New Roman" w:eastAsia="Times New Roman" w:hAnsi="Times New Roman" w:cs="Times New Roman"/>
        </w:rPr>
        <w:t>Egbon</w:t>
      </w:r>
      <w:proofErr w:type="spellEnd"/>
      <w:r w:rsidRPr="00EB14FE">
        <w:rPr>
          <w:rFonts w:ascii="Times New Roman" w:eastAsia="Times New Roman" w:hAnsi="Times New Roman" w:cs="Times New Roman"/>
        </w:rPr>
        <w:t xml:space="preserve"> IN, Adebayo AR, </w:t>
      </w:r>
      <w:proofErr w:type="spellStart"/>
      <w:r w:rsidRPr="00EB14FE">
        <w:rPr>
          <w:rFonts w:ascii="Times New Roman" w:eastAsia="Times New Roman" w:hAnsi="Times New Roman" w:cs="Times New Roman"/>
        </w:rPr>
        <w:t>Igbinosa</w:t>
      </w:r>
      <w:proofErr w:type="spellEnd"/>
      <w:r w:rsidRPr="00EB14FE">
        <w:rPr>
          <w:rFonts w:ascii="Times New Roman" w:eastAsia="Times New Roman" w:hAnsi="Times New Roman" w:cs="Times New Roman"/>
        </w:rPr>
        <w:t xml:space="preserve"> IB, Okeke CO, </w:t>
      </w:r>
      <w:proofErr w:type="spellStart"/>
      <w:r w:rsidRPr="00EB14FE">
        <w:rPr>
          <w:rFonts w:ascii="Times New Roman" w:eastAsia="Times New Roman" w:hAnsi="Times New Roman" w:cs="Times New Roman"/>
        </w:rPr>
        <w:t>Igbinosa</w:t>
      </w:r>
      <w:proofErr w:type="spellEnd"/>
      <w:r w:rsidRPr="00EB14FE">
        <w:rPr>
          <w:rFonts w:ascii="Times New Roman" w:eastAsia="Times New Roman" w:hAnsi="Times New Roman" w:cs="Times New Roman"/>
        </w:rPr>
        <w:t xml:space="preserve"> EO and </w:t>
      </w:r>
      <w:proofErr w:type="spellStart"/>
      <w:r w:rsidRPr="00EB14FE">
        <w:rPr>
          <w:rFonts w:ascii="Times New Roman" w:eastAsia="Times New Roman" w:hAnsi="Times New Roman" w:cs="Times New Roman"/>
        </w:rPr>
        <w:t>Omokhua</w:t>
      </w:r>
      <w:proofErr w:type="spellEnd"/>
      <w:r w:rsidRPr="00EB14FE">
        <w:rPr>
          <w:rFonts w:ascii="Times New Roman" w:eastAsia="Times New Roman" w:hAnsi="Times New Roman" w:cs="Times New Roman"/>
        </w:rPr>
        <w:t xml:space="preserve"> GA (2014). </w:t>
      </w:r>
      <w:proofErr w:type="spellStart"/>
      <w:r w:rsidRPr="00EB14FE">
        <w:rPr>
          <w:rFonts w:ascii="Times New Roman" w:eastAsia="Times New Roman" w:hAnsi="Times New Roman" w:cs="Times New Roman"/>
          <w:i/>
        </w:rPr>
        <w:t>Chromolaena</w:t>
      </w:r>
      <w:proofErr w:type="spellEnd"/>
      <w:r w:rsidRPr="00EB14FE">
        <w:rPr>
          <w:rFonts w:ascii="Times New Roman" w:eastAsia="Times New Roman" w:hAnsi="Times New Roman" w:cs="Times New Roman"/>
          <w:i/>
        </w:rPr>
        <w:t xml:space="preserve"> odorata</w:t>
      </w:r>
      <w:r w:rsidRPr="00EB14FE">
        <w:rPr>
          <w:rFonts w:ascii="Times New Roman" w:eastAsia="Times New Roman" w:hAnsi="Times New Roman" w:cs="Times New Roman"/>
        </w:rPr>
        <w:t xml:space="preserve"> invasion in Nigeria: A case for coordinated biological control. </w:t>
      </w:r>
      <w:r w:rsidRPr="00EB14FE">
        <w:rPr>
          <w:rFonts w:ascii="Times New Roman" w:eastAsia="Times New Roman" w:hAnsi="Times New Roman" w:cs="Times New Roman"/>
          <w:i/>
        </w:rPr>
        <w:t>Management of Biological Invasions</w:t>
      </w:r>
      <w:r w:rsidRPr="00EB14FE">
        <w:rPr>
          <w:rFonts w:ascii="Times New Roman" w:eastAsia="Times New Roman" w:hAnsi="Times New Roman" w:cs="Times New Roman"/>
        </w:rPr>
        <w:t xml:space="preserve"> 5 (4): 377 – 393</w:t>
      </w:r>
      <w:r w:rsidR="00460274">
        <w:rPr>
          <w:rFonts w:ascii="Times New Roman" w:eastAsia="Times New Roman" w:hAnsi="Times New Roman" w:cs="Times New Roman"/>
        </w:rPr>
        <w:t xml:space="preserve">; </w:t>
      </w:r>
      <w:bookmarkStart w:id="3" w:name="_Hlk52531841"/>
      <w:r w:rsidR="00460274" w:rsidRPr="00460274">
        <w:rPr>
          <w:rFonts w:ascii="Times New Roman" w:eastAsia="Times New Roman" w:hAnsi="Times New Roman" w:cs="Times New Roman"/>
        </w:rPr>
        <w:t>http://dx.doi.org/10.3391/mbi.2014.5.4.09</w:t>
      </w:r>
      <w:bookmarkEnd w:id="3"/>
      <w:r w:rsidRPr="00EB14FE">
        <w:rPr>
          <w:rFonts w:ascii="Times New Roman" w:eastAsia="Times New Roman" w:hAnsi="Times New Roman" w:cs="Times New Roman"/>
        </w:rPr>
        <w:t xml:space="preserve"> [journal IF = 2.127, citations = </w:t>
      </w:r>
      <w:r w:rsidR="00B93337">
        <w:rPr>
          <w:rFonts w:ascii="Times New Roman" w:eastAsia="Times New Roman" w:hAnsi="Times New Roman" w:cs="Times New Roman"/>
        </w:rPr>
        <w:t>4</w:t>
      </w:r>
      <w:r w:rsidR="008D0A78">
        <w:rPr>
          <w:rFonts w:ascii="Times New Roman" w:eastAsia="Times New Roman" w:hAnsi="Times New Roman" w:cs="Times New Roman"/>
        </w:rPr>
        <w:t>6</w:t>
      </w:r>
      <w:r w:rsidRPr="00EB14FE">
        <w:rPr>
          <w:rFonts w:ascii="Times New Roman" w:eastAsia="Times New Roman" w:hAnsi="Times New Roman" w:cs="Times New Roman"/>
        </w:rPr>
        <w:t>]</w:t>
      </w:r>
    </w:p>
    <w:p w14:paraId="16CFAA7A"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(2014). A systematic compilation of IUCN Red-Listed Threatened Plant Species in Nigeria. </w:t>
      </w:r>
      <w:r w:rsidRPr="00EB14FE">
        <w:rPr>
          <w:rFonts w:ascii="Times New Roman" w:eastAsia="Times New Roman" w:hAnsi="Times New Roman" w:cs="Times New Roman"/>
          <w:i/>
        </w:rPr>
        <w:t>International Journal of Environmental Sciences</w:t>
      </w:r>
      <w:r w:rsidRPr="00EB14FE">
        <w:rPr>
          <w:rFonts w:ascii="Times New Roman" w:eastAsia="Times New Roman" w:hAnsi="Times New Roman" w:cs="Times New Roman"/>
        </w:rPr>
        <w:t xml:space="preserve"> 3 (3): 104 – 133 [journal IF = N/A, citations = 11]</w:t>
      </w:r>
    </w:p>
    <w:p w14:paraId="37CBBA33" w14:textId="28CF91FE"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Awosan</w:t>
      </w:r>
      <w:proofErr w:type="spellEnd"/>
      <w:r w:rsidRPr="00EB14FE">
        <w:rPr>
          <w:rFonts w:ascii="Times New Roman" w:eastAsia="Times New Roman" w:hAnsi="Times New Roman" w:cs="Times New Roman"/>
        </w:rPr>
        <w:t xml:space="preserve"> EA, Lawal IO, </w:t>
      </w:r>
      <w:proofErr w:type="spellStart"/>
      <w:r w:rsidRPr="00EB14FE">
        <w:rPr>
          <w:rFonts w:ascii="Times New Roman" w:eastAsia="Times New Roman" w:hAnsi="Times New Roman" w:cs="Times New Roman"/>
        </w:rPr>
        <w:t>Ajekigbe</w:t>
      </w:r>
      <w:proofErr w:type="spellEnd"/>
      <w:r w:rsidRPr="00EB14FE">
        <w:rPr>
          <w:rFonts w:ascii="Times New Roman" w:eastAsia="Times New Roman" w:hAnsi="Times New Roman" w:cs="Times New Roman"/>
        </w:rPr>
        <w:t xml:space="preserve"> JM and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(2014). Antimicrobial potential of </w:t>
      </w:r>
      <w:proofErr w:type="spellStart"/>
      <w:r w:rsidRPr="00EB14FE">
        <w:rPr>
          <w:rFonts w:ascii="Times New Roman" w:eastAsia="Times New Roman" w:hAnsi="Times New Roman" w:cs="Times New Roman"/>
          <w:i/>
        </w:rPr>
        <w:t>Rothmannia</w:t>
      </w:r>
      <w:proofErr w:type="spellEnd"/>
      <w:r w:rsidRPr="00EB14FE">
        <w:rPr>
          <w:rFonts w:ascii="Times New Roman" w:eastAsia="Times New Roman" w:hAnsi="Times New Roman" w:cs="Times New Roman"/>
          <w:i/>
        </w:rPr>
        <w:t xml:space="preserve"> </w:t>
      </w:r>
      <w:proofErr w:type="spellStart"/>
      <w:r w:rsidRPr="00EB14FE">
        <w:rPr>
          <w:rFonts w:ascii="Times New Roman" w:eastAsia="Times New Roman" w:hAnsi="Times New Roman" w:cs="Times New Roman"/>
          <w:i/>
        </w:rPr>
        <w:t>longiflora</w:t>
      </w:r>
      <w:proofErr w:type="spellEnd"/>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Salisb</w:t>
      </w:r>
      <w:proofErr w:type="spellEnd"/>
      <w:r w:rsidRPr="00EB14FE">
        <w:rPr>
          <w:rFonts w:ascii="Times New Roman" w:eastAsia="Times New Roman" w:hAnsi="Times New Roman" w:cs="Times New Roman"/>
        </w:rPr>
        <w:t xml:space="preserve"> and </w:t>
      </w:r>
      <w:r w:rsidRPr="00EB14FE">
        <w:rPr>
          <w:rFonts w:ascii="Times New Roman" w:eastAsia="Times New Roman" w:hAnsi="Times New Roman" w:cs="Times New Roman"/>
          <w:i/>
        </w:rPr>
        <w:t>Canna indica</w:t>
      </w:r>
      <w:r w:rsidRPr="00EB14FE">
        <w:rPr>
          <w:rFonts w:ascii="Times New Roman" w:eastAsia="Times New Roman" w:hAnsi="Times New Roman" w:cs="Times New Roman"/>
        </w:rPr>
        <w:t xml:space="preserve"> Linn extracts against selected strains of fungi and bacteria. </w:t>
      </w:r>
      <w:r w:rsidRPr="00EB14FE">
        <w:rPr>
          <w:rFonts w:ascii="Times New Roman" w:eastAsia="Times New Roman" w:hAnsi="Times New Roman" w:cs="Times New Roman"/>
          <w:i/>
        </w:rPr>
        <w:t>African Journal of Microbiology Research</w:t>
      </w:r>
      <w:r w:rsidRPr="00EB14FE">
        <w:rPr>
          <w:rFonts w:ascii="Times New Roman" w:eastAsia="Times New Roman" w:hAnsi="Times New Roman" w:cs="Times New Roman"/>
        </w:rPr>
        <w:t xml:space="preserve"> 8 (24): 2376 – 2380; 10.5897/AJMR2013.6360 [journal IF = 0.539, citations = </w:t>
      </w:r>
      <w:r w:rsidR="00FE4829">
        <w:rPr>
          <w:rFonts w:ascii="Times New Roman" w:eastAsia="Times New Roman" w:hAnsi="Times New Roman" w:cs="Times New Roman"/>
        </w:rPr>
        <w:t>3</w:t>
      </w:r>
      <w:r w:rsidRPr="00EB14FE">
        <w:rPr>
          <w:rFonts w:ascii="Times New Roman" w:eastAsia="Times New Roman" w:hAnsi="Times New Roman" w:cs="Times New Roman"/>
        </w:rPr>
        <w:t>]</w:t>
      </w:r>
    </w:p>
    <w:p w14:paraId="1DB312FE"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rPr>
        <w:t xml:space="preserve">Lawyer FE, </w:t>
      </w:r>
      <w:proofErr w:type="spellStart"/>
      <w:r w:rsidRPr="00EB14FE">
        <w:rPr>
          <w:rFonts w:ascii="Times New Roman" w:eastAsia="Times New Roman" w:hAnsi="Times New Roman" w:cs="Times New Roman"/>
        </w:rPr>
        <w:t>Jamaleddine</w:t>
      </w:r>
      <w:proofErr w:type="spellEnd"/>
      <w:r w:rsidRPr="00EB14FE">
        <w:rPr>
          <w:rFonts w:ascii="Times New Roman" w:eastAsia="Times New Roman" w:hAnsi="Times New Roman" w:cs="Times New Roman"/>
        </w:rPr>
        <w:t xml:space="preserve"> ZO, </w:t>
      </w:r>
      <w:proofErr w:type="spellStart"/>
      <w:r w:rsidRPr="00EB14FE">
        <w:rPr>
          <w:rFonts w:ascii="Times New Roman" w:eastAsia="Times New Roman" w:hAnsi="Times New Roman" w:cs="Times New Roman"/>
        </w:rPr>
        <w:t>Lyam</w:t>
      </w:r>
      <w:proofErr w:type="spellEnd"/>
      <w:r w:rsidRPr="00EB14FE">
        <w:rPr>
          <w:rFonts w:ascii="Times New Roman" w:eastAsia="Times New Roman" w:hAnsi="Times New Roman" w:cs="Times New Roman"/>
        </w:rPr>
        <w:t xml:space="preserve"> PT,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Adedeji AA and </w:t>
      </w:r>
      <w:proofErr w:type="spellStart"/>
      <w:r w:rsidRPr="00EB14FE">
        <w:rPr>
          <w:rFonts w:ascii="Times New Roman" w:eastAsia="Times New Roman" w:hAnsi="Times New Roman" w:cs="Times New Roman"/>
        </w:rPr>
        <w:t>Okere</w:t>
      </w:r>
      <w:proofErr w:type="spellEnd"/>
      <w:r w:rsidRPr="00EB14FE">
        <w:rPr>
          <w:rFonts w:ascii="Times New Roman" w:eastAsia="Times New Roman" w:hAnsi="Times New Roman" w:cs="Times New Roman"/>
        </w:rPr>
        <w:t xml:space="preserve"> AU (2014). Phytohormones influence on the in-vitro regeneration of </w:t>
      </w:r>
      <w:r w:rsidRPr="00EB14FE">
        <w:rPr>
          <w:rFonts w:ascii="Times New Roman" w:eastAsia="Times New Roman" w:hAnsi="Times New Roman" w:cs="Times New Roman"/>
          <w:i/>
        </w:rPr>
        <w:t>Saccharum officinarum</w:t>
      </w:r>
      <w:r w:rsidRPr="00EB14FE">
        <w:rPr>
          <w:rFonts w:ascii="Times New Roman" w:eastAsia="Times New Roman" w:hAnsi="Times New Roman" w:cs="Times New Roman"/>
        </w:rPr>
        <w:t xml:space="preserve"> L. from apical meristem culture. </w:t>
      </w:r>
      <w:r w:rsidRPr="00EB14FE">
        <w:rPr>
          <w:rFonts w:ascii="Times New Roman" w:eastAsia="Times New Roman" w:hAnsi="Times New Roman" w:cs="Times New Roman"/>
          <w:i/>
        </w:rPr>
        <w:t>Journal of Biology and Life Science</w:t>
      </w:r>
      <w:r w:rsidRPr="00EB14FE">
        <w:rPr>
          <w:rFonts w:ascii="Times New Roman" w:eastAsia="Times New Roman" w:hAnsi="Times New Roman" w:cs="Times New Roman"/>
        </w:rPr>
        <w:t xml:space="preserve"> 5 (2): 85 – 94; doi:10.5296/jbls.v5i2.4885 [journal IF = N/A, citations = 2]</w:t>
      </w:r>
    </w:p>
    <w:p w14:paraId="79EC534A" w14:textId="5A330F00"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Ighere</w:t>
      </w:r>
      <w:proofErr w:type="spellEnd"/>
      <w:r w:rsidRPr="00EB14FE">
        <w:rPr>
          <w:rFonts w:ascii="Times New Roman" w:eastAsia="Times New Roman" w:hAnsi="Times New Roman" w:cs="Times New Roman"/>
        </w:rPr>
        <w:t xml:space="preserve"> DA, Clement M, </w:t>
      </w:r>
      <w:proofErr w:type="spellStart"/>
      <w:r w:rsidRPr="00EB14FE">
        <w:rPr>
          <w:rFonts w:ascii="Times New Roman" w:eastAsia="Times New Roman" w:hAnsi="Times New Roman" w:cs="Times New Roman"/>
        </w:rPr>
        <w:t>Ajiboye</w:t>
      </w:r>
      <w:proofErr w:type="spellEnd"/>
      <w:r w:rsidRPr="00EB14FE">
        <w:rPr>
          <w:rFonts w:ascii="Times New Roman" w:eastAsia="Times New Roman" w:hAnsi="Times New Roman" w:cs="Times New Roman"/>
        </w:rPr>
        <w:t xml:space="preserve"> TO and </w:t>
      </w:r>
      <w:proofErr w:type="spellStart"/>
      <w:r w:rsidRPr="00EB14FE">
        <w:rPr>
          <w:rFonts w:ascii="Times New Roman" w:eastAsia="Times New Roman" w:hAnsi="Times New Roman" w:cs="Times New Roman"/>
        </w:rPr>
        <w:t>Alowonle</w:t>
      </w:r>
      <w:proofErr w:type="spellEnd"/>
      <w:r w:rsidRPr="00EB14FE">
        <w:rPr>
          <w:rFonts w:ascii="Times New Roman" w:eastAsia="Times New Roman" w:hAnsi="Times New Roman" w:cs="Times New Roman"/>
        </w:rPr>
        <w:t xml:space="preserve"> AA (2013). Ethnobiological survey of traditional medicine practices in Oyo State. </w:t>
      </w:r>
      <w:r w:rsidRPr="00EB14FE">
        <w:rPr>
          <w:rFonts w:ascii="Times New Roman" w:eastAsia="Times New Roman" w:hAnsi="Times New Roman" w:cs="Times New Roman"/>
          <w:i/>
        </w:rPr>
        <w:t>Journal of Medicinal Plants Studies</w:t>
      </w:r>
      <w:r w:rsidRPr="00EB14FE">
        <w:rPr>
          <w:rFonts w:ascii="Times New Roman" w:eastAsia="Times New Roman" w:hAnsi="Times New Roman" w:cs="Times New Roman"/>
        </w:rPr>
        <w:t xml:space="preserve"> 1 (5): 1 – 16 [journal IF = N/A, citations = </w:t>
      </w:r>
      <w:r w:rsidR="00B93337">
        <w:rPr>
          <w:rFonts w:ascii="Times New Roman" w:eastAsia="Times New Roman" w:hAnsi="Times New Roman" w:cs="Times New Roman"/>
        </w:rPr>
        <w:t>5</w:t>
      </w:r>
      <w:r w:rsidR="00FE4829">
        <w:rPr>
          <w:rFonts w:ascii="Times New Roman" w:eastAsia="Times New Roman" w:hAnsi="Times New Roman" w:cs="Times New Roman"/>
        </w:rPr>
        <w:t>5</w:t>
      </w:r>
      <w:r w:rsidRPr="00EB14FE">
        <w:rPr>
          <w:rFonts w:ascii="Times New Roman" w:eastAsia="Times New Roman" w:hAnsi="Times New Roman" w:cs="Times New Roman"/>
        </w:rPr>
        <w:t>]</w:t>
      </w:r>
    </w:p>
    <w:p w14:paraId="7A4446D9" w14:textId="0EB8A8F1"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Ighere</w:t>
      </w:r>
      <w:proofErr w:type="spellEnd"/>
      <w:r w:rsidRPr="00EB14FE">
        <w:rPr>
          <w:rFonts w:ascii="Times New Roman" w:eastAsia="Times New Roman" w:hAnsi="Times New Roman" w:cs="Times New Roman"/>
        </w:rPr>
        <w:t xml:space="preserve"> DA, Clement M, </w:t>
      </w:r>
      <w:proofErr w:type="spellStart"/>
      <w:r w:rsidRPr="00EB14FE">
        <w:rPr>
          <w:rFonts w:ascii="Times New Roman" w:eastAsia="Times New Roman" w:hAnsi="Times New Roman" w:cs="Times New Roman"/>
        </w:rPr>
        <w:t>Ajiboye</w:t>
      </w:r>
      <w:proofErr w:type="spellEnd"/>
      <w:r w:rsidRPr="00EB14FE">
        <w:rPr>
          <w:rFonts w:ascii="Times New Roman" w:eastAsia="Times New Roman" w:hAnsi="Times New Roman" w:cs="Times New Roman"/>
        </w:rPr>
        <w:t xml:space="preserve"> TO and </w:t>
      </w:r>
      <w:proofErr w:type="spellStart"/>
      <w:r w:rsidRPr="00EB14FE">
        <w:rPr>
          <w:rFonts w:ascii="Times New Roman" w:eastAsia="Times New Roman" w:hAnsi="Times New Roman" w:cs="Times New Roman"/>
        </w:rPr>
        <w:t>Alowonle</w:t>
      </w:r>
      <w:proofErr w:type="spellEnd"/>
      <w:r w:rsidRPr="00EB14FE">
        <w:rPr>
          <w:rFonts w:ascii="Times New Roman" w:eastAsia="Times New Roman" w:hAnsi="Times New Roman" w:cs="Times New Roman"/>
        </w:rPr>
        <w:t xml:space="preserve"> AA (2013). Ethnobiological survey of traditional medicine practice for women’s health in Oyo State. </w:t>
      </w:r>
      <w:r w:rsidRPr="00EB14FE">
        <w:rPr>
          <w:rFonts w:ascii="Times New Roman" w:eastAsia="Times New Roman" w:hAnsi="Times New Roman" w:cs="Times New Roman"/>
          <w:i/>
        </w:rPr>
        <w:t>Journal of Medicinal Plants Studies</w:t>
      </w:r>
      <w:r w:rsidRPr="00EB14FE">
        <w:rPr>
          <w:rFonts w:ascii="Times New Roman" w:eastAsia="Times New Roman" w:hAnsi="Times New Roman" w:cs="Times New Roman"/>
        </w:rPr>
        <w:t xml:space="preserve"> 1 (5): 17 – 29 [journal IF = N/A, citations = </w:t>
      </w:r>
      <w:r w:rsidR="00B93337">
        <w:rPr>
          <w:rFonts w:ascii="Times New Roman" w:eastAsia="Times New Roman" w:hAnsi="Times New Roman" w:cs="Times New Roman"/>
        </w:rPr>
        <w:t>5</w:t>
      </w:r>
      <w:r w:rsidR="00FE4829">
        <w:rPr>
          <w:rFonts w:ascii="Times New Roman" w:eastAsia="Times New Roman" w:hAnsi="Times New Roman" w:cs="Times New Roman"/>
        </w:rPr>
        <w:t>5</w:t>
      </w:r>
      <w:r w:rsidRPr="00EB14FE">
        <w:rPr>
          <w:rFonts w:ascii="Times New Roman" w:eastAsia="Times New Roman" w:hAnsi="Times New Roman" w:cs="Times New Roman"/>
        </w:rPr>
        <w:t>]</w:t>
      </w:r>
    </w:p>
    <w:p w14:paraId="285EF489" w14:textId="760770E2"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Ighere</w:t>
      </w:r>
      <w:proofErr w:type="spellEnd"/>
      <w:r w:rsidRPr="00EB14FE">
        <w:rPr>
          <w:rFonts w:ascii="Times New Roman" w:eastAsia="Times New Roman" w:hAnsi="Times New Roman" w:cs="Times New Roman"/>
        </w:rPr>
        <w:t xml:space="preserve"> DA, Clement M, </w:t>
      </w:r>
      <w:proofErr w:type="spellStart"/>
      <w:r w:rsidRPr="00EB14FE">
        <w:rPr>
          <w:rFonts w:ascii="Times New Roman" w:eastAsia="Times New Roman" w:hAnsi="Times New Roman" w:cs="Times New Roman"/>
        </w:rPr>
        <w:t>Ajiboye</w:t>
      </w:r>
      <w:proofErr w:type="spellEnd"/>
      <w:r w:rsidRPr="00EB14FE">
        <w:rPr>
          <w:rFonts w:ascii="Times New Roman" w:eastAsia="Times New Roman" w:hAnsi="Times New Roman" w:cs="Times New Roman"/>
        </w:rPr>
        <w:t xml:space="preserve"> TO and </w:t>
      </w:r>
      <w:proofErr w:type="spellStart"/>
      <w:r w:rsidRPr="00EB14FE">
        <w:rPr>
          <w:rFonts w:ascii="Times New Roman" w:eastAsia="Times New Roman" w:hAnsi="Times New Roman" w:cs="Times New Roman"/>
        </w:rPr>
        <w:t>Alowonle</w:t>
      </w:r>
      <w:proofErr w:type="spellEnd"/>
      <w:r w:rsidRPr="00EB14FE">
        <w:rPr>
          <w:rFonts w:ascii="Times New Roman" w:eastAsia="Times New Roman" w:hAnsi="Times New Roman" w:cs="Times New Roman"/>
        </w:rPr>
        <w:t xml:space="preserve"> AA (2013). Ethnobiological survey of traditional medicine practice for the treatment of piles and Diabetes mellitus in Oyo State. </w:t>
      </w:r>
      <w:r w:rsidRPr="00EB14FE">
        <w:rPr>
          <w:rFonts w:ascii="Times New Roman" w:eastAsia="Times New Roman" w:hAnsi="Times New Roman" w:cs="Times New Roman"/>
          <w:i/>
        </w:rPr>
        <w:t>Journal of Medicinal Plants Studies</w:t>
      </w:r>
      <w:r w:rsidRPr="00EB14FE">
        <w:rPr>
          <w:rFonts w:ascii="Times New Roman" w:eastAsia="Times New Roman" w:hAnsi="Times New Roman" w:cs="Times New Roman"/>
        </w:rPr>
        <w:t xml:space="preserve"> 1 (5): 30 – 40 [journal IF = N/A, citations = </w:t>
      </w:r>
      <w:r w:rsidR="00B93337">
        <w:rPr>
          <w:rFonts w:ascii="Times New Roman" w:eastAsia="Times New Roman" w:hAnsi="Times New Roman" w:cs="Times New Roman"/>
        </w:rPr>
        <w:t>5</w:t>
      </w:r>
      <w:r w:rsidR="00FE4829">
        <w:rPr>
          <w:rFonts w:ascii="Times New Roman" w:eastAsia="Times New Roman" w:hAnsi="Times New Roman" w:cs="Times New Roman"/>
        </w:rPr>
        <w:t>5</w:t>
      </w:r>
      <w:r w:rsidRPr="00EB14FE">
        <w:rPr>
          <w:rFonts w:ascii="Times New Roman" w:eastAsia="Times New Roman" w:hAnsi="Times New Roman" w:cs="Times New Roman"/>
        </w:rPr>
        <w:t>]</w:t>
      </w:r>
    </w:p>
    <w:p w14:paraId="5DD7EF6E"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(2013). Overcoming financial challenges in the management of botanic gardens in Nigeria: A review. </w:t>
      </w:r>
      <w:r w:rsidRPr="00EB14FE">
        <w:rPr>
          <w:rFonts w:ascii="Times New Roman" w:eastAsia="Times New Roman" w:hAnsi="Times New Roman" w:cs="Times New Roman"/>
          <w:i/>
        </w:rPr>
        <w:t>International Journal of Environmental Sciences</w:t>
      </w:r>
      <w:r w:rsidRPr="00EB14FE">
        <w:rPr>
          <w:rFonts w:ascii="Times New Roman" w:eastAsia="Times New Roman" w:hAnsi="Times New Roman" w:cs="Times New Roman"/>
        </w:rPr>
        <w:t xml:space="preserve"> 2 (2): 87 – 94 [journal IF = N/A, citations = 3]</w:t>
      </w:r>
    </w:p>
    <w:p w14:paraId="400929A0" w14:textId="25938E41"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(2013). The State of ex-situ conservation in Nigeria. </w:t>
      </w:r>
      <w:r w:rsidRPr="00EB14FE">
        <w:rPr>
          <w:rFonts w:ascii="Times New Roman" w:eastAsia="Times New Roman" w:hAnsi="Times New Roman" w:cs="Times New Roman"/>
          <w:i/>
        </w:rPr>
        <w:t>International Journal of Conservation Science</w:t>
      </w:r>
      <w:r w:rsidRPr="00EB14FE">
        <w:rPr>
          <w:rFonts w:ascii="Times New Roman" w:eastAsia="Times New Roman" w:hAnsi="Times New Roman" w:cs="Times New Roman"/>
        </w:rPr>
        <w:t xml:space="preserve"> 4 (2): 197 – 212 [journal IF = N/A, citations = 2</w:t>
      </w:r>
      <w:r w:rsidR="00B93337">
        <w:rPr>
          <w:rFonts w:ascii="Times New Roman" w:eastAsia="Times New Roman" w:hAnsi="Times New Roman" w:cs="Times New Roman"/>
        </w:rPr>
        <w:t>8</w:t>
      </w:r>
      <w:r w:rsidRPr="00EB14FE">
        <w:rPr>
          <w:rFonts w:ascii="Times New Roman" w:eastAsia="Times New Roman" w:hAnsi="Times New Roman" w:cs="Times New Roman"/>
        </w:rPr>
        <w:t>]</w:t>
      </w:r>
    </w:p>
    <w:p w14:paraId="3A8EB0B9" w14:textId="29EA94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Clement M, Dickson NJ and </w:t>
      </w:r>
      <w:proofErr w:type="spellStart"/>
      <w:r w:rsidRPr="00EB14FE">
        <w:rPr>
          <w:rFonts w:ascii="Times New Roman" w:eastAsia="Times New Roman" w:hAnsi="Times New Roman" w:cs="Times New Roman"/>
        </w:rPr>
        <w:t>Edagbo</w:t>
      </w:r>
      <w:proofErr w:type="spellEnd"/>
      <w:r w:rsidRPr="00EB14FE">
        <w:rPr>
          <w:rFonts w:ascii="Times New Roman" w:eastAsia="Times New Roman" w:hAnsi="Times New Roman" w:cs="Times New Roman"/>
        </w:rPr>
        <w:t xml:space="preserve"> DE (2013). Ethnobiological survey of traditional medicine practice for skin related infections in Oyo State, Nigeria. </w:t>
      </w:r>
      <w:proofErr w:type="spellStart"/>
      <w:r w:rsidRPr="00EB14FE">
        <w:rPr>
          <w:rFonts w:ascii="Times New Roman" w:eastAsia="Times New Roman" w:hAnsi="Times New Roman" w:cs="Times New Roman"/>
          <w:i/>
        </w:rPr>
        <w:t>Topclass</w:t>
      </w:r>
      <w:proofErr w:type="spellEnd"/>
      <w:r w:rsidRPr="00EB14FE">
        <w:rPr>
          <w:rFonts w:ascii="Times New Roman" w:eastAsia="Times New Roman" w:hAnsi="Times New Roman" w:cs="Times New Roman"/>
          <w:i/>
        </w:rPr>
        <w:t xml:space="preserve"> Journal of Herbal Medicine</w:t>
      </w:r>
      <w:r w:rsidRPr="00EB14FE">
        <w:rPr>
          <w:rFonts w:ascii="Times New Roman" w:eastAsia="Times New Roman" w:hAnsi="Times New Roman" w:cs="Times New Roman"/>
        </w:rPr>
        <w:t xml:space="preserve"> 2 (6): 103 – 110 [journal IF = N/A, citations = </w:t>
      </w:r>
      <w:r w:rsidR="00FE4829">
        <w:rPr>
          <w:rFonts w:ascii="Times New Roman" w:eastAsia="Times New Roman" w:hAnsi="Times New Roman" w:cs="Times New Roman"/>
        </w:rPr>
        <w:t>4</w:t>
      </w:r>
      <w:r w:rsidRPr="00EB14FE">
        <w:rPr>
          <w:rFonts w:ascii="Times New Roman" w:eastAsia="Times New Roman" w:hAnsi="Times New Roman" w:cs="Times New Roman"/>
        </w:rPr>
        <w:t>]</w:t>
      </w:r>
    </w:p>
    <w:p w14:paraId="0F1E7BA2" w14:textId="02D022B2"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Clement M, Dickson NJ and </w:t>
      </w:r>
      <w:proofErr w:type="spellStart"/>
      <w:r w:rsidRPr="00EB14FE">
        <w:rPr>
          <w:rFonts w:ascii="Times New Roman" w:eastAsia="Times New Roman" w:hAnsi="Times New Roman" w:cs="Times New Roman"/>
        </w:rPr>
        <w:t>Edagbo</w:t>
      </w:r>
      <w:proofErr w:type="spellEnd"/>
      <w:r w:rsidRPr="00EB14FE">
        <w:rPr>
          <w:rFonts w:ascii="Times New Roman" w:eastAsia="Times New Roman" w:hAnsi="Times New Roman" w:cs="Times New Roman"/>
        </w:rPr>
        <w:t xml:space="preserve"> DE (2013). Ethnobiological survey of traditional medicine practice for circulatory and nervous system related diseases in Oyo State, Nigeria. </w:t>
      </w:r>
      <w:proofErr w:type="spellStart"/>
      <w:r w:rsidRPr="00EB14FE">
        <w:rPr>
          <w:rFonts w:ascii="Times New Roman" w:eastAsia="Times New Roman" w:hAnsi="Times New Roman" w:cs="Times New Roman"/>
          <w:i/>
        </w:rPr>
        <w:t>Topclass</w:t>
      </w:r>
      <w:proofErr w:type="spellEnd"/>
      <w:r w:rsidRPr="00EB14FE">
        <w:rPr>
          <w:rFonts w:ascii="Times New Roman" w:eastAsia="Times New Roman" w:hAnsi="Times New Roman" w:cs="Times New Roman"/>
          <w:i/>
        </w:rPr>
        <w:t xml:space="preserve"> Journal of Herbal Medicine</w:t>
      </w:r>
      <w:r w:rsidRPr="00EB14FE">
        <w:rPr>
          <w:rFonts w:ascii="Times New Roman" w:eastAsia="Times New Roman" w:hAnsi="Times New Roman" w:cs="Times New Roman"/>
        </w:rPr>
        <w:t xml:space="preserve"> 2 (6): 111 – 120 [journal IF = N/A, citations = 1</w:t>
      </w:r>
      <w:r w:rsidR="00FE4829">
        <w:rPr>
          <w:rFonts w:ascii="Times New Roman" w:eastAsia="Times New Roman" w:hAnsi="Times New Roman" w:cs="Times New Roman"/>
        </w:rPr>
        <w:t>4</w:t>
      </w:r>
      <w:r w:rsidRPr="00EB14FE">
        <w:rPr>
          <w:rFonts w:ascii="Times New Roman" w:eastAsia="Times New Roman" w:hAnsi="Times New Roman" w:cs="Times New Roman"/>
        </w:rPr>
        <w:t>]</w:t>
      </w:r>
    </w:p>
    <w:p w14:paraId="1F79A1D6" w14:textId="3CB07126"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Clement M, Dickson NJ and </w:t>
      </w:r>
      <w:proofErr w:type="spellStart"/>
      <w:r w:rsidRPr="00EB14FE">
        <w:rPr>
          <w:rFonts w:ascii="Times New Roman" w:eastAsia="Times New Roman" w:hAnsi="Times New Roman" w:cs="Times New Roman"/>
        </w:rPr>
        <w:t>Edagbo</w:t>
      </w:r>
      <w:proofErr w:type="spellEnd"/>
      <w:r w:rsidRPr="00EB14FE">
        <w:rPr>
          <w:rFonts w:ascii="Times New Roman" w:eastAsia="Times New Roman" w:hAnsi="Times New Roman" w:cs="Times New Roman"/>
        </w:rPr>
        <w:t xml:space="preserve"> DE (2013). Ethnobiological survey of traditional medicine practice for fevers and headaches in Oyo State, Nigeria. </w:t>
      </w:r>
      <w:proofErr w:type="spellStart"/>
      <w:r w:rsidRPr="00EB14FE">
        <w:rPr>
          <w:rFonts w:ascii="Times New Roman" w:eastAsia="Times New Roman" w:hAnsi="Times New Roman" w:cs="Times New Roman"/>
          <w:i/>
        </w:rPr>
        <w:t>Topclass</w:t>
      </w:r>
      <w:proofErr w:type="spellEnd"/>
      <w:r w:rsidRPr="00EB14FE">
        <w:rPr>
          <w:rFonts w:ascii="Times New Roman" w:eastAsia="Times New Roman" w:hAnsi="Times New Roman" w:cs="Times New Roman"/>
          <w:i/>
        </w:rPr>
        <w:t xml:space="preserve"> Journal of Herbal Medicine</w:t>
      </w:r>
      <w:r w:rsidRPr="00EB14FE">
        <w:rPr>
          <w:rFonts w:ascii="Times New Roman" w:eastAsia="Times New Roman" w:hAnsi="Times New Roman" w:cs="Times New Roman"/>
        </w:rPr>
        <w:t xml:space="preserve"> 2 (6): 121 – 130 [journal IF = N/A, citations = </w:t>
      </w:r>
      <w:r w:rsidR="003E3BB4">
        <w:rPr>
          <w:rFonts w:ascii="Times New Roman" w:eastAsia="Times New Roman" w:hAnsi="Times New Roman" w:cs="Times New Roman"/>
        </w:rPr>
        <w:t>6</w:t>
      </w:r>
      <w:r w:rsidRPr="00EB14FE">
        <w:rPr>
          <w:rFonts w:ascii="Times New Roman" w:eastAsia="Times New Roman" w:hAnsi="Times New Roman" w:cs="Times New Roman"/>
        </w:rPr>
        <w:t>]</w:t>
      </w:r>
    </w:p>
    <w:p w14:paraId="18425A1F" w14:textId="674C4836"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Clement M, Dickson NJ and </w:t>
      </w:r>
      <w:proofErr w:type="spellStart"/>
      <w:r w:rsidRPr="00EB14FE">
        <w:rPr>
          <w:rFonts w:ascii="Times New Roman" w:eastAsia="Times New Roman" w:hAnsi="Times New Roman" w:cs="Times New Roman"/>
        </w:rPr>
        <w:t>Edagbo</w:t>
      </w:r>
      <w:proofErr w:type="spellEnd"/>
      <w:r w:rsidRPr="00EB14FE">
        <w:rPr>
          <w:rFonts w:ascii="Times New Roman" w:eastAsia="Times New Roman" w:hAnsi="Times New Roman" w:cs="Times New Roman"/>
        </w:rPr>
        <w:t xml:space="preserve"> DE (2013). Ethnobiological survey of traditional medicine practice for Gastro-intestinal tract infections in Oyo State, Nigeria. </w:t>
      </w:r>
      <w:proofErr w:type="spellStart"/>
      <w:r w:rsidRPr="00EB14FE">
        <w:rPr>
          <w:rFonts w:ascii="Times New Roman" w:eastAsia="Times New Roman" w:hAnsi="Times New Roman" w:cs="Times New Roman"/>
          <w:i/>
        </w:rPr>
        <w:t>Topclass</w:t>
      </w:r>
      <w:proofErr w:type="spellEnd"/>
      <w:r w:rsidRPr="00EB14FE">
        <w:rPr>
          <w:rFonts w:ascii="Times New Roman" w:eastAsia="Times New Roman" w:hAnsi="Times New Roman" w:cs="Times New Roman"/>
          <w:i/>
        </w:rPr>
        <w:t xml:space="preserve"> Journal of Herbal Medicine</w:t>
      </w:r>
      <w:r w:rsidRPr="00EB14FE">
        <w:rPr>
          <w:rFonts w:ascii="Times New Roman" w:eastAsia="Times New Roman" w:hAnsi="Times New Roman" w:cs="Times New Roman"/>
        </w:rPr>
        <w:t xml:space="preserve"> 2 (6): 131 – 139 [journal IF = N/A, citations = </w:t>
      </w:r>
      <w:r w:rsidR="003E3BB4">
        <w:rPr>
          <w:rFonts w:ascii="Times New Roman" w:eastAsia="Times New Roman" w:hAnsi="Times New Roman" w:cs="Times New Roman"/>
        </w:rPr>
        <w:t>6</w:t>
      </w:r>
      <w:r w:rsidRPr="00EB14FE">
        <w:rPr>
          <w:rFonts w:ascii="Times New Roman" w:eastAsia="Times New Roman" w:hAnsi="Times New Roman" w:cs="Times New Roman"/>
        </w:rPr>
        <w:t>]</w:t>
      </w:r>
    </w:p>
    <w:p w14:paraId="448826C3" w14:textId="1B828921"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lastRenderedPageBreak/>
        <w:t>Borokini TI</w:t>
      </w:r>
      <w:r w:rsidRPr="00EB14FE">
        <w:rPr>
          <w:rFonts w:ascii="Times New Roman" w:eastAsia="Times New Roman" w:hAnsi="Times New Roman" w:cs="Times New Roman"/>
        </w:rPr>
        <w:t xml:space="preserve">, Clement M, Dickson NJ and </w:t>
      </w:r>
      <w:proofErr w:type="spellStart"/>
      <w:r w:rsidRPr="00EB14FE">
        <w:rPr>
          <w:rFonts w:ascii="Times New Roman" w:eastAsia="Times New Roman" w:hAnsi="Times New Roman" w:cs="Times New Roman"/>
        </w:rPr>
        <w:t>Edagbo</w:t>
      </w:r>
      <w:proofErr w:type="spellEnd"/>
      <w:r w:rsidRPr="00EB14FE">
        <w:rPr>
          <w:rFonts w:ascii="Times New Roman" w:eastAsia="Times New Roman" w:hAnsi="Times New Roman" w:cs="Times New Roman"/>
        </w:rPr>
        <w:t xml:space="preserve"> DE (2013). Ethnobiological survey of traditional medicine practice for men’s reproductive health in Oyo State, Nigeria. </w:t>
      </w:r>
      <w:proofErr w:type="spellStart"/>
      <w:r w:rsidRPr="00EB14FE">
        <w:rPr>
          <w:rFonts w:ascii="Times New Roman" w:eastAsia="Times New Roman" w:hAnsi="Times New Roman" w:cs="Times New Roman"/>
          <w:i/>
        </w:rPr>
        <w:t>Topclass</w:t>
      </w:r>
      <w:proofErr w:type="spellEnd"/>
      <w:r w:rsidRPr="00EB14FE">
        <w:rPr>
          <w:rFonts w:ascii="Times New Roman" w:eastAsia="Times New Roman" w:hAnsi="Times New Roman" w:cs="Times New Roman"/>
          <w:i/>
        </w:rPr>
        <w:t xml:space="preserve"> Journal of Herbal Medicine</w:t>
      </w:r>
      <w:r w:rsidRPr="00EB14FE">
        <w:rPr>
          <w:rFonts w:ascii="Times New Roman" w:eastAsia="Times New Roman" w:hAnsi="Times New Roman" w:cs="Times New Roman"/>
        </w:rPr>
        <w:t xml:space="preserve"> 2 (6): 140 – 148 [journal IF = N/A, citations = </w:t>
      </w:r>
      <w:r w:rsidR="00463F6F">
        <w:rPr>
          <w:rFonts w:ascii="Times New Roman" w:eastAsia="Times New Roman" w:hAnsi="Times New Roman" w:cs="Times New Roman"/>
        </w:rPr>
        <w:t>4</w:t>
      </w:r>
      <w:r w:rsidRPr="00EB14FE">
        <w:rPr>
          <w:rFonts w:ascii="Times New Roman" w:eastAsia="Times New Roman" w:hAnsi="Times New Roman" w:cs="Times New Roman"/>
        </w:rPr>
        <w:t>]</w:t>
      </w:r>
    </w:p>
    <w:p w14:paraId="3643D5F7" w14:textId="33C87571"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rPr>
        <w:t xml:space="preserve">Babalola FD, </w:t>
      </w: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Onefeli</w:t>
      </w:r>
      <w:proofErr w:type="spellEnd"/>
      <w:r w:rsidRPr="00A029C9">
        <w:rPr>
          <w:rFonts w:ascii="Times New Roman" w:eastAsia="Times New Roman" w:hAnsi="Times New Roman" w:cs="Times New Roman"/>
        </w:rPr>
        <w:t xml:space="preserve"> AO and </w:t>
      </w:r>
      <w:proofErr w:type="spellStart"/>
      <w:r w:rsidRPr="00A029C9">
        <w:rPr>
          <w:rFonts w:ascii="Times New Roman" w:eastAsia="Times New Roman" w:hAnsi="Times New Roman" w:cs="Times New Roman"/>
        </w:rPr>
        <w:t>Muchie</w:t>
      </w:r>
      <w:proofErr w:type="spellEnd"/>
      <w:r w:rsidRPr="00A029C9">
        <w:rPr>
          <w:rFonts w:ascii="Times New Roman" w:eastAsia="Times New Roman" w:hAnsi="Times New Roman" w:cs="Times New Roman"/>
        </w:rPr>
        <w:t xml:space="preserve"> M (2013). Socio-economic contributions of an indigenous tree in urban areas of southwest Nigeria. </w:t>
      </w:r>
      <w:r w:rsidRPr="00A029C9">
        <w:rPr>
          <w:rFonts w:ascii="Times New Roman" w:eastAsia="Times New Roman" w:hAnsi="Times New Roman" w:cs="Times New Roman"/>
          <w:i/>
        </w:rPr>
        <w:t>African Journal of Science, Technology, Innovation and Development</w:t>
      </w:r>
      <w:r w:rsidRPr="00A029C9">
        <w:rPr>
          <w:rFonts w:ascii="Times New Roman" w:eastAsia="Times New Roman" w:hAnsi="Times New Roman" w:cs="Times New Roman"/>
        </w:rPr>
        <w:t xml:space="preserve"> 5 (6): 479-489; </w:t>
      </w:r>
      <w:hyperlink r:id="rId14" w:history="1">
        <w:r w:rsidRPr="00A029C9">
          <w:rPr>
            <w:rFonts w:ascii="Times New Roman" w:eastAsia="Times New Roman" w:hAnsi="Times New Roman" w:cs="Times New Roman"/>
          </w:rPr>
          <w:t>http://dx.doi.org/10.1080/20421338.2013.820449</w:t>
        </w:r>
      </w:hyperlink>
      <w:r w:rsidRPr="00A029C9">
        <w:rPr>
          <w:rFonts w:ascii="Times New Roman" w:eastAsia="Times New Roman" w:hAnsi="Times New Roman" w:cs="Times New Roman"/>
        </w:rPr>
        <w:t xml:space="preserve"> [journal IF = N/A, citations = </w:t>
      </w:r>
      <w:r w:rsidR="003E3BB4">
        <w:rPr>
          <w:rFonts w:ascii="Times New Roman" w:eastAsia="Times New Roman" w:hAnsi="Times New Roman" w:cs="Times New Roman"/>
        </w:rPr>
        <w:t>5</w:t>
      </w:r>
      <w:r w:rsidRPr="00A029C9">
        <w:rPr>
          <w:rFonts w:ascii="Times New Roman" w:eastAsia="Times New Roman" w:hAnsi="Times New Roman" w:cs="Times New Roman"/>
        </w:rPr>
        <w:t>]</w:t>
      </w:r>
    </w:p>
    <w:p w14:paraId="63743760" w14:textId="0D8F23F8"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Onefeli</w:t>
      </w:r>
      <w:proofErr w:type="spellEnd"/>
      <w:r w:rsidRPr="00A029C9">
        <w:rPr>
          <w:rFonts w:ascii="Times New Roman" w:eastAsia="Times New Roman" w:hAnsi="Times New Roman" w:cs="Times New Roman"/>
        </w:rPr>
        <w:t xml:space="preserve"> AO and Babalola FD (2013). Inventory analysis of </w:t>
      </w:r>
      <w:proofErr w:type="spellStart"/>
      <w:r w:rsidRPr="00A029C9">
        <w:rPr>
          <w:rFonts w:ascii="Times New Roman" w:eastAsia="Times New Roman" w:hAnsi="Times New Roman" w:cs="Times New Roman"/>
          <w:i/>
        </w:rPr>
        <w:t>Milicia</w:t>
      </w:r>
      <w:proofErr w:type="spellEnd"/>
      <w:r w:rsidRPr="00A029C9">
        <w:rPr>
          <w:rFonts w:ascii="Times New Roman" w:eastAsia="Times New Roman" w:hAnsi="Times New Roman" w:cs="Times New Roman"/>
          <w:i/>
        </w:rPr>
        <w:t xml:space="preserve"> </w:t>
      </w:r>
      <w:proofErr w:type="spellStart"/>
      <w:r w:rsidRPr="00A029C9">
        <w:rPr>
          <w:rFonts w:ascii="Times New Roman" w:eastAsia="Times New Roman" w:hAnsi="Times New Roman" w:cs="Times New Roman"/>
          <w:i/>
        </w:rPr>
        <w:t>excelsa</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Welw</w:t>
      </w:r>
      <w:proofErr w:type="spellEnd"/>
      <w:r w:rsidRPr="00A029C9">
        <w:rPr>
          <w:rFonts w:ascii="Times New Roman" w:eastAsia="Times New Roman" w:hAnsi="Times New Roman" w:cs="Times New Roman"/>
        </w:rPr>
        <w:t xml:space="preserve">. C.C. Berg.) in Ibadan (Ibadan Metropolis and University of Ibadan), Nigeria. </w:t>
      </w:r>
      <w:r w:rsidRPr="00A029C9">
        <w:rPr>
          <w:rFonts w:ascii="Times New Roman" w:eastAsia="Times New Roman" w:hAnsi="Times New Roman" w:cs="Times New Roman"/>
          <w:i/>
        </w:rPr>
        <w:t>Journal of Plant Studies</w:t>
      </w:r>
      <w:r w:rsidRPr="00A029C9">
        <w:rPr>
          <w:rFonts w:ascii="Times New Roman" w:eastAsia="Times New Roman" w:hAnsi="Times New Roman" w:cs="Times New Roman"/>
        </w:rPr>
        <w:t xml:space="preserve"> 2 (1): 97 – 109; </w:t>
      </w:r>
      <w:hyperlink r:id="rId15" w:history="1">
        <w:r w:rsidRPr="00A029C9">
          <w:rPr>
            <w:rFonts w:ascii="Times New Roman" w:eastAsia="Times New Roman" w:hAnsi="Times New Roman" w:cs="Times New Roman"/>
          </w:rPr>
          <w:t>http://dx.doi.org/10.5539/jps.v2n1p97</w:t>
        </w:r>
      </w:hyperlink>
      <w:r w:rsidRPr="00A029C9">
        <w:rPr>
          <w:rFonts w:ascii="Times New Roman" w:eastAsia="Times New Roman" w:hAnsi="Times New Roman" w:cs="Times New Roman"/>
        </w:rPr>
        <w:t xml:space="preserve"> [journal IF = N/A, citations = </w:t>
      </w:r>
      <w:r w:rsidR="00FE4829">
        <w:rPr>
          <w:rFonts w:ascii="Times New Roman" w:eastAsia="Times New Roman" w:hAnsi="Times New Roman" w:cs="Times New Roman"/>
        </w:rPr>
        <w:t>4</w:t>
      </w:r>
      <w:r w:rsidRPr="00A029C9">
        <w:rPr>
          <w:rFonts w:ascii="Times New Roman" w:eastAsia="Times New Roman" w:hAnsi="Times New Roman" w:cs="Times New Roman"/>
        </w:rPr>
        <w:t>]</w:t>
      </w:r>
    </w:p>
    <w:p w14:paraId="7C7D451F" w14:textId="77777777"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rPr>
        <w:t xml:space="preserve">Lawal IO, Ige PO, </w:t>
      </w:r>
      <w:proofErr w:type="spellStart"/>
      <w:r w:rsidRPr="00A029C9">
        <w:rPr>
          <w:rFonts w:ascii="Times New Roman" w:eastAsia="Times New Roman" w:hAnsi="Times New Roman" w:cs="Times New Roman"/>
        </w:rPr>
        <w:t>Awosan</w:t>
      </w:r>
      <w:proofErr w:type="spellEnd"/>
      <w:r w:rsidRPr="00A029C9">
        <w:rPr>
          <w:rFonts w:ascii="Times New Roman" w:eastAsia="Times New Roman" w:hAnsi="Times New Roman" w:cs="Times New Roman"/>
        </w:rPr>
        <w:t xml:space="preserve"> EA, </w:t>
      </w: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w:t>
      </w:r>
      <w:proofErr w:type="spellStart"/>
      <w:r w:rsidRPr="00A029C9">
        <w:rPr>
          <w:rFonts w:ascii="Times New Roman" w:eastAsia="Times New Roman" w:hAnsi="Times New Roman" w:cs="Times New Roman"/>
        </w:rPr>
        <w:t>Amao</w:t>
      </w:r>
      <w:proofErr w:type="spellEnd"/>
      <w:r w:rsidRPr="00A029C9">
        <w:rPr>
          <w:rFonts w:ascii="Times New Roman" w:eastAsia="Times New Roman" w:hAnsi="Times New Roman" w:cs="Times New Roman"/>
        </w:rPr>
        <w:t xml:space="preserve"> OA (2013). Growth assessment of endangered </w:t>
      </w:r>
      <w:proofErr w:type="spellStart"/>
      <w:r w:rsidRPr="00A029C9">
        <w:rPr>
          <w:rFonts w:ascii="Times New Roman" w:eastAsia="Times New Roman" w:hAnsi="Times New Roman" w:cs="Times New Roman"/>
          <w:i/>
        </w:rPr>
        <w:t>Aframomum</w:t>
      </w:r>
      <w:proofErr w:type="spellEnd"/>
      <w:r w:rsidRPr="00A029C9">
        <w:rPr>
          <w:rFonts w:ascii="Times New Roman" w:eastAsia="Times New Roman" w:hAnsi="Times New Roman" w:cs="Times New Roman"/>
          <w:i/>
        </w:rPr>
        <w:t xml:space="preserve"> </w:t>
      </w:r>
      <w:proofErr w:type="spellStart"/>
      <w:r w:rsidRPr="00A029C9">
        <w:rPr>
          <w:rFonts w:ascii="Times New Roman" w:eastAsia="Times New Roman" w:hAnsi="Times New Roman" w:cs="Times New Roman"/>
          <w:i/>
        </w:rPr>
        <w:t>sceptrum</w:t>
      </w:r>
      <w:proofErr w:type="spellEnd"/>
      <w:r w:rsidRPr="00A029C9">
        <w:rPr>
          <w:rFonts w:ascii="Times New Roman" w:eastAsia="Times New Roman" w:hAnsi="Times New Roman" w:cs="Times New Roman"/>
        </w:rPr>
        <w:t xml:space="preserve"> (Braun) under different planting regime for sustainable utilization. </w:t>
      </w:r>
      <w:r w:rsidRPr="00A029C9">
        <w:rPr>
          <w:rFonts w:ascii="Times New Roman" w:eastAsia="Times New Roman" w:hAnsi="Times New Roman" w:cs="Times New Roman"/>
          <w:i/>
        </w:rPr>
        <w:t>African Journal of Agricultural Research</w:t>
      </w:r>
      <w:r w:rsidRPr="00A029C9">
        <w:rPr>
          <w:rFonts w:ascii="Times New Roman" w:eastAsia="Times New Roman" w:hAnsi="Times New Roman" w:cs="Times New Roman"/>
        </w:rPr>
        <w:t xml:space="preserve"> 8 (31): 4184 – 4188; 10.5897/AJAR10.125 [journal IF = 0.263, citations = 0]</w:t>
      </w:r>
    </w:p>
    <w:p w14:paraId="6CD1C200" w14:textId="55CDB221"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Ayodele AE (2012). The pollen morphology of </w:t>
      </w:r>
      <w:r w:rsidRPr="00A029C9">
        <w:rPr>
          <w:rFonts w:ascii="Times New Roman" w:eastAsia="Times New Roman" w:hAnsi="Times New Roman" w:cs="Times New Roman"/>
          <w:i/>
        </w:rPr>
        <w:t>Tacca leontopetaloides</w:t>
      </w:r>
      <w:r w:rsidRPr="00A029C9">
        <w:rPr>
          <w:rFonts w:ascii="Times New Roman" w:eastAsia="Times New Roman" w:hAnsi="Times New Roman" w:cs="Times New Roman"/>
        </w:rPr>
        <w:t xml:space="preserve"> (L.) </w:t>
      </w:r>
      <w:proofErr w:type="spellStart"/>
      <w:r w:rsidRPr="00A029C9">
        <w:rPr>
          <w:rFonts w:ascii="Times New Roman" w:eastAsia="Times New Roman" w:hAnsi="Times New Roman" w:cs="Times New Roman"/>
        </w:rPr>
        <w:t>Kuntze</w:t>
      </w:r>
      <w:proofErr w:type="spellEnd"/>
      <w:r w:rsidRPr="00A029C9">
        <w:rPr>
          <w:rFonts w:ascii="Times New Roman" w:eastAsia="Times New Roman" w:hAnsi="Times New Roman" w:cs="Times New Roman"/>
        </w:rPr>
        <w:t xml:space="preserve"> in Nigeria. </w:t>
      </w:r>
      <w:r w:rsidRPr="00A029C9">
        <w:rPr>
          <w:rFonts w:ascii="Times New Roman" w:eastAsia="Times New Roman" w:hAnsi="Times New Roman" w:cs="Times New Roman"/>
          <w:i/>
        </w:rPr>
        <w:t>African Journal of Plant Science</w:t>
      </w:r>
      <w:r w:rsidRPr="00A029C9">
        <w:rPr>
          <w:rFonts w:ascii="Times New Roman" w:eastAsia="Times New Roman" w:hAnsi="Times New Roman" w:cs="Times New Roman"/>
        </w:rPr>
        <w:t xml:space="preserve"> 6 (1): 43 – 47; 10.5897/AJPS11.171 [journal IF = N/A, citations = </w:t>
      </w:r>
      <w:r w:rsidR="00FE4829">
        <w:rPr>
          <w:rFonts w:ascii="Times New Roman" w:eastAsia="Times New Roman" w:hAnsi="Times New Roman" w:cs="Times New Roman"/>
        </w:rPr>
        <w:t>6</w:t>
      </w:r>
      <w:r w:rsidRPr="00A029C9">
        <w:rPr>
          <w:rFonts w:ascii="Times New Roman" w:eastAsia="Times New Roman" w:hAnsi="Times New Roman" w:cs="Times New Roman"/>
        </w:rPr>
        <w:t>]</w:t>
      </w:r>
    </w:p>
    <w:p w14:paraId="460C7110" w14:textId="77777777"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w:t>
      </w:r>
      <w:proofErr w:type="spellStart"/>
      <w:r w:rsidRPr="00A029C9">
        <w:rPr>
          <w:rFonts w:ascii="Times New Roman" w:eastAsia="Times New Roman" w:hAnsi="Times New Roman" w:cs="Times New Roman"/>
        </w:rPr>
        <w:t>Uzokwe</w:t>
      </w:r>
      <w:proofErr w:type="spellEnd"/>
      <w:r w:rsidRPr="00A029C9">
        <w:rPr>
          <w:rFonts w:ascii="Times New Roman" w:eastAsia="Times New Roman" w:hAnsi="Times New Roman" w:cs="Times New Roman"/>
        </w:rPr>
        <w:t xml:space="preserve"> NE (2012). Potting media and pot sizes and their effects on the growth of </w:t>
      </w:r>
      <w:r w:rsidRPr="00A029C9">
        <w:rPr>
          <w:rFonts w:ascii="Times New Roman" w:eastAsia="Times New Roman" w:hAnsi="Times New Roman" w:cs="Times New Roman"/>
          <w:i/>
        </w:rPr>
        <w:t xml:space="preserve">Sterculia </w:t>
      </w:r>
      <w:proofErr w:type="spellStart"/>
      <w:r w:rsidRPr="00A029C9">
        <w:rPr>
          <w:rFonts w:ascii="Times New Roman" w:eastAsia="Times New Roman" w:hAnsi="Times New Roman" w:cs="Times New Roman"/>
          <w:i/>
        </w:rPr>
        <w:t>setigera</w:t>
      </w:r>
      <w:proofErr w:type="spellEnd"/>
      <w:r w:rsidRPr="00A029C9">
        <w:rPr>
          <w:rFonts w:ascii="Times New Roman" w:eastAsia="Times New Roman" w:hAnsi="Times New Roman" w:cs="Times New Roman"/>
        </w:rPr>
        <w:t xml:space="preserve"> seedlings. </w:t>
      </w:r>
      <w:r w:rsidRPr="00A029C9">
        <w:rPr>
          <w:rFonts w:ascii="Times New Roman" w:eastAsia="Times New Roman" w:hAnsi="Times New Roman" w:cs="Times New Roman"/>
          <w:i/>
        </w:rPr>
        <w:t>Obeche</w:t>
      </w:r>
      <w:r w:rsidRPr="00A029C9">
        <w:rPr>
          <w:rFonts w:ascii="Times New Roman" w:eastAsia="Times New Roman" w:hAnsi="Times New Roman" w:cs="Times New Roman"/>
        </w:rPr>
        <w:t xml:space="preserve"> 30 (1): 414-416 [journal IF = N/A, citations = 0]</w:t>
      </w:r>
    </w:p>
    <w:p w14:paraId="665A3E6A" w14:textId="19E293E1"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Omotayo FO (2012). Phytochemical and ethnobotanical study of some selected medicinal plants from Nigeria. </w:t>
      </w:r>
      <w:r w:rsidRPr="00A029C9">
        <w:rPr>
          <w:rFonts w:ascii="Times New Roman" w:eastAsia="Times New Roman" w:hAnsi="Times New Roman" w:cs="Times New Roman"/>
          <w:i/>
        </w:rPr>
        <w:t>Journal of Medicinal Plant Research</w:t>
      </w:r>
      <w:r w:rsidRPr="00A029C9">
        <w:rPr>
          <w:rFonts w:ascii="Times New Roman" w:eastAsia="Times New Roman" w:hAnsi="Times New Roman" w:cs="Times New Roman"/>
        </w:rPr>
        <w:t xml:space="preserve"> 6 (7): 1106 – 1118; 10.5897/JMPR09.430 [journal IF = 0.879, citations = </w:t>
      </w:r>
      <w:r w:rsidR="00D842BB" w:rsidRPr="00A029C9">
        <w:rPr>
          <w:rFonts w:ascii="Times New Roman" w:eastAsia="Times New Roman" w:hAnsi="Times New Roman" w:cs="Times New Roman"/>
        </w:rPr>
        <w:t>1</w:t>
      </w:r>
      <w:r w:rsidR="00731D0B">
        <w:rPr>
          <w:rFonts w:ascii="Times New Roman" w:eastAsia="Times New Roman" w:hAnsi="Times New Roman" w:cs="Times New Roman"/>
        </w:rPr>
        <w:t>30</w:t>
      </w:r>
      <w:r w:rsidRPr="00A029C9">
        <w:rPr>
          <w:rFonts w:ascii="Times New Roman" w:eastAsia="Times New Roman" w:hAnsi="Times New Roman" w:cs="Times New Roman"/>
        </w:rPr>
        <w:t>]</w:t>
      </w:r>
    </w:p>
    <w:p w14:paraId="2F194CEA" w14:textId="284876BC"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rPr>
        <w:t xml:space="preserve">Omotayo FO and </w:t>
      </w: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(2012). Comparative phytochemical and ethnomedicinal survey of medicinal plants in Nigeria. </w:t>
      </w:r>
      <w:r w:rsidRPr="00A029C9">
        <w:rPr>
          <w:rFonts w:ascii="Times New Roman" w:eastAsia="Times New Roman" w:hAnsi="Times New Roman" w:cs="Times New Roman"/>
          <w:i/>
        </w:rPr>
        <w:t>Scientific Research and Essays</w:t>
      </w:r>
      <w:r w:rsidRPr="00A029C9">
        <w:rPr>
          <w:rFonts w:ascii="Times New Roman" w:eastAsia="Times New Roman" w:hAnsi="Times New Roman" w:cs="Times New Roman"/>
        </w:rPr>
        <w:t xml:space="preserve"> 7 (9): 989 – 999; 10.5897/SRE09.525 [journal IF = 0.445, citations = </w:t>
      </w:r>
      <w:r w:rsidR="001E10DE" w:rsidRPr="00A029C9">
        <w:rPr>
          <w:rFonts w:ascii="Times New Roman" w:eastAsia="Times New Roman" w:hAnsi="Times New Roman" w:cs="Times New Roman"/>
        </w:rPr>
        <w:t>4</w:t>
      </w:r>
      <w:r w:rsidR="00731D0B">
        <w:rPr>
          <w:rFonts w:ascii="Times New Roman" w:eastAsia="Times New Roman" w:hAnsi="Times New Roman" w:cs="Times New Roman"/>
        </w:rPr>
        <w:t>7</w:t>
      </w:r>
      <w:r w:rsidRPr="00A029C9">
        <w:rPr>
          <w:rFonts w:ascii="Times New Roman" w:eastAsia="Times New Roman" w:hAnsi="Times New Roman" w:cs="Times New Roman"/>
        </w:rPr>
        <w:t>]</w:t>
      </w:r>
    </w:p>
    <w:p w14:paraId="78A86FC4" w14:textId="027C0F6A"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Clement M (2012). Ethnomedicinal significance and conservation status of tree barks sold in herbal markets in Ibadan, Southwest Nigeria. </w:t>
      </w:r>
      <w:r w:rsidRPr="00A029C9">
        <w:rPr>
          <w:rFonts w:ascii="Times New Roman" w:eastAsia="Times New Roman" w:hAnsi="Times New Roman" w:cs="Times New Roman"/>
          <w:i/>
        </w:rPr>
        <w:t>International Journal of Current Research</w:t>
      </w:r>
      <w:r w:rsidRPr="00A029C9">
        <w:rPr>
          <w:rFonts w:ascii="Times New Roman" w:eastAsia="Times New Roman" w:hAnsi="Times New Roman" w:cs="Times New Roman"/>
        </w:rPr>
        <w:t xml:space="preserve"> 4 (3): 31 – 36 [journal IF = N/A, citations = </w:t>
      </w:r>
      <w:r w:rsidR="00463F6F" w:rsidRPr="00A029C9">
        <w:rPr>
          <w:rFonts w:ascii="Times New Roman" w:eastAsia="Times New Roman" w:hAnsi="Times New Roman" w:cs="Times New Roman"/>
        </w:rPr>
        <w:t>4</w:t>
      </w:r>
      <w:r w:rsidRPr="00A029C9">
        <w:rPr>
          <w:rFonts w:ascii="Times New Roman" w:eastAsia="Times New Roman" w:hAnsi="Times New Roman" w:cs="Times New Roman"/>
        </w:rPr>
        <w:t>]</w:t>
      </w:r>
    </w:p>
    <w:p w14:paraId="70D4AC55" w14:textId="77777777"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(2012). Ethnomedicinal significance, mineral composition and phytochemical constituents of </w:t>
      </w:r>
      <w:proofErr w:type="spellStart"/>
      <w:r w:rsidRPr="00A029C9">
        <w:rPr>
          <w:rFonts w:ascii="Times New Roman" w:eastAsia="Times New Roman" w:hAnsi="Times New Roman" w:cs="Times New Roman"/>
          <w:i/>
        </w:rPr>
        <w:t>Carica</w:t>
      </w:r>
      <w:proofErr w:type="spellEnd"/>
      <w:r w:rsidRPr="00A029C9">
        <w:rPr>
          <w:rFonts w:ascii="Times New Roman" w:eastAsia="Times New Roman" w:hAnsi="Times New Roman" w:cs="Times New Roman"/>
          <w:i/>
        </w:rPr>
        <w:t xml:space="preserve"> papaya</w:t>
      </w:r>
      <w:r w:rsidRPr="00A029C9">
        <w:rPr>
          <w:rFonts w:ascii="Times New Roman" w:eastAsia="Times New Roman" w:hAnsi="Times New Roman" w:cs="Times New Roman"/>
        </w:rPr>
        <w:t xml:space="preserve"> in Oyo state, Nigeria. </w:t>
      </w:r>
      <w:r w:rsidRPr="00A029C9">
        <w:rPr>
          <w:rFonts w:ascii="Times New Roman" w:eastAsia="Times New Roman" w:hAnsi="Times New Roman" w:cs="Times New Roman"/>
          <w:i/>
        </w:rPr>
        <w:t>International Journal of Current Research</w:t>
      </w:r>
      <w:r w:rsidRPr="00A029C9">
        <w:rPr>
          <w:rFonts w:ascii="Times New Roman" w:eastAsia="Times New Roman" w:hAnsi="Times New Roman" w:cs="Times New Roman"/>
        </w:rPr>
        <w:t xml:space="preserve"> 4 (3): 43 – 48 [journal IF = N/A, citations = 1]</w:t>
      </w:r>
    </w:p>
    <w:p w14:paraId="29E43C14" w14:textId="39C8E56C"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Babalola FD, </w:t>
      </w:r>
      <w:proofErr w:type="spellStart"/>
      <w:r w:rsidRPr="00A029C9">
        <w:rPr>
          <w:rFonts w:ascii="Times New Roman" w:eastAsia="Times New Roman" w:hAnsi="Times New Roman" w:cs="Times New Roman"/>
        </w:rPr>
        <w:t>Amusa</w:t>
      </w:r>
      <w:proofErr w:type="spellEnd"/>
      <w:r w:rsidRPr="00A029C9">
        <w:rPr>
          <w:rFonts w:ascii="Times New Roman" w:eastAsia="Times New Roman" w:hAnsi="Times New Roman" w:cs="Times New Roman"/>
        </w:rPr>
        <w:t xml:space="preserve"> TO, </w:t>
      </w:r>
      <w:proofErr w:type="spellStart"/>
      <w:r w:rsidRPr="00A029C9">
        <w:rPr>
          <w:rFonts w:ascii="Times New Roman" w:eastAsia="Times New Roman" w:hAnsi="Times New Roman" w:cs="Times New Roman"/>
        </w:rPr>
        <w:t>Ivande</w:t>
      </w:r>
      <w:proofErr w:type="spellEnd"/>
      <w:r w:rsidRPr="00A029C9">
        <w:rPr>
          <w:rFonts w:ascii="Times New Roman" w:eastAsia="Times New Roman" w:hAnsi="Times New Roman" w:cs="Times New Roman"/>
        </w:rPr>
        <w:t xml:space="preserve"> ST, Wala ZJ, Jegede OO, </w:t>
      </w:r>
      <w:proofErr w:type="spellStart"/>
      <w:r w:rsidRPr="00A029C9">
        <w:rPr>
          <w:rFonts w:ascii="Times New Roman" w:eastAsia="Times New Roman" w:hAnsi="Times New Roman" w:cs="Times New Roman"/>
        </w:rPr>
        <w:t>Tanko</w:t>
      </w:r>
      <w:proofErr w:type="spellEnd"/>
      <w:r w:rsidRPr="00A029C9">
        <w:rPr>
          <w:rFonts w:ascii="Times New Roman" w:eastAsia="Times New Roman" w:hAnsi="Times New Roman" w:cs="Times New Roman"/>
        </w:rPr>
        <w:t xml:space="preserve"> D and </w:t>
      </w:r>
      <w:proofErr w:type="spellStart"/>
      <w:r w:rsidRPr="00A029C9">
        <w:rPr>
          <w:rFonts w:ascii="Times New Roman" w:eastAsia="Times New Roman" w:hAnsi="Times New Roman" w:cs="Times New Roman"/>
        </w:rPr>
        <w:t>Ihuma</w:t>
      </w:r>
      <w:proofErr w:type="spellEnd"/>
      <w:r w:rsidRPr="00A029C9">
        <w:rPr>
          <w:rFonts w:ascii="Times New Roman" w:eastAsia="Times New Roman" w:hAnsi="Times New Roman" w:cs="Times New Roman"/>
        </w:rPr>
        <w:t xml:space="preserve"> JO (2012). Tropical montane forest biodiversity in Nigeria – Case study of </w:t>
      </w:r>
      <w:proofErr w:type="spellStart"/>
      <w:r w:rsidRPr="00A029C9">
        <w:rPr>
          <w:rFonts w:ascii="Times New Roman" w:eastAsia="Times New Roman" w:hAnsi="Times New Roman" w:cs="Times New Roman"/>
        </w:rPr>
        <w:t>Ngel</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Nyaki</w:t>
      </w:r>
      <w:proofErr w:type="spellEnd"/>
      <w:r w:rsidRPr="00A029C9">
        <w:rPr>
          <w:rFonts w:ascii="Times New Roman" w:eastAsia="Times New Roman" w:hAnsi="Times New Roman" w:cs="Times New Roman"/>
        </w:rPr>
        <w:t xml:space="preserve"> forest reserve, </w:t>
      </w:r>
      <w:proofErr w:type="spellStart"/>
      <w:r w:rsidRPr="00A029C9">
        <w:rPr>
          <w:rFonts w:ascii="Times New Roman" w:eastAsia="Times New Roman" w:hAnsi="Times New Roman" w:cs="Times New Roman"/>
        </w:rPr>
        <w:t>Mambilla</w:t>
      </w:r>
      <w:proofErr w:type="spellEnd"/>
      <w:r w:rsidRPr="00A029C9">
        <w:rPr>
          <w:rFonts w:ascii="Times New Roman" w:eastAsia="Times New Roman" w:hAnsi="Times New Roman" w:cs="Times New Roman"/>
        </w:rPr>
        <w:t xml:space="preserve"> Plateau. </w:t>
      </w:r>
      <w:r w:rsidRPr="00A029C9">
        <w:rPr>
          <w:rFonts w:ascii="Times New Roman" w:eastAsia="Times New Roman" w:hAnsi="Times New Roman" w:cs="Times New Roman"/>
          <w:i/>
        </w:rPr>
        <w:t>International Journal of Environmental Sciences</w:t>
      </w:r>
      <w:r w:rsidRPr="00A029C9">
        <w:rPr>
          <w:rFonts w:ascii="Times New Roman" w:eastAsia="Times New Roman" w:hAnsi="Times New Roman" w:cs="Times New Roman"/>
        </w:rPr>
        <w:t xml:space="preserve"> 1 (2): 95 – 104 [journal IF = N/A, citations = </w:t>
      </w:r>
      <w:r w:rsidR="00731D0B">
        <w:rPr>
          <w:rFonts w:ascii="Times New Roman" w:eastAsia="Times New Roman" w:hAnsi="Times New Roman" w:cs="Times New Roman"/>
        </w:rPr>
        <w:t>3</w:t>
      </w:r>
      <w:r w:rsidRPr="00A029C9">
        <w:rPr>
          <w:rFonts w:ascii="Times New Roman" w:eastAsia="Times New Roman" w:hAnsi="Times New Roman" w:cs="Times New Roman"/>
        </w:rPr>
        <w:t>]</w:t>
      </w:r>
    </w:p>
    <w:p w14:paraId="33E1A734" w14:textId="381DDF46"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Babalola FD, </w:t>
      </w:r>
      <w:proofErr w:type="spellStart"/>
      <w:r w:rsidRPr="00A029C9">
        <w:rPr>
          <w:rFonts w:ascii="Times New Roman" w:eastAsia="Times New Roman" w:hAnsi="Times New Roman" w:cs="Times New Roman"/>
        </w:rPr>
        <w:t>Amusa</w:t>
      </w:r>
      <w:proofErr w:type="spellEnd"/>
      <w:r w:rsidRPr="00A029C9">
        <w:rPr>
          <w:rFonts w:ascii="Times New Roman" w:eastAsia="Times New Roman" w:hAnsi="Times New Roman" w:cs="Times New Roman"/>
        </w:rPr>
        <w:t xml:space="preserve"> TO, </w:t>
      </w:r>
      <w:proofErr w:type="spellStart"/>
      <w:r w:rsidRPr="00A029C9">
        <w:rPr>
          <w:rFonts w:ascii="Times New Roman" w:eastAsia="Times New Roman" w:hAnsi="Times New Roman" w:cs="Times New Roman"/>
        </w:rPr>
        <w:t>Ivande</w:t>
      </w:r>
      <w:proofErr w:type="spellEnd"/>
      <w:r w:rsidRPr="00A029C9">
        <w:rPr>
          <w:rFonts w:ascii="Times New Roman" w:eastAsia="Times New Roman" w:hAnsi="Times New Roman" w:cs="Times New Roman"/>
        </w:rPr>
        <w:t xml:space="preserve"> ST, Wala ZJ, Jegede OO, </w:t>
      </w:r>
      <w:proofErr w:type="spellStart"/>
      <w:r w:rsidRPr="00A029C9">
        <w:rPr>
          <w:rFonts w:ascii="Times New Roman" w:eastAsia="Times New Roman" w:hAnsi="Times New Roman" w:cs="Times New Roman"/>
        </w:rPr>
        <w:t>Tanko</w:t>
      </w:r>
      <w:proofErr w:type="spellEnd"/>
      <w:r w:rsidRPr="00A029C9">
        <w:rPr>
          <w:rFonts w:ascii="Times New Roman" w:eastAsia="Times New Roman" w:hAnsi="Times New Roman" w:cs="Times New Roman"/>
        </w:rPr>
        <w:t xml:space="preserve"> D and </w:t>
      </w:r>
      <w:proofErr w:type="spellStart"/>
      <w:r w:rsidRPr="00A029C9">
        <w:rPr>
          <w:rFonts w:ascii="Times New Roman" w:eastAsia="Times New Roman" w:hAnsi="Times New Roman" w:cs="Times New Roman"/>
        </w:rPr>
        <w:t>Ihuma</w:t>
      </w:r>
      <w:proofErr w:type="spellEnd"/>
      <w:r w:rsidRPr="00A029C9">
        <w:rPr>
          <w:rFonts w:ascii="Times New Roman" w:eastAsia="Times New Roman" w:hAnsi="Times New Roman" w:cs="Times New Roman"/>
        </w:rPr>
        <w:t xml:space="preserve"> JO (2012). </w:t>
      </w:r>
      <w:r w:rsidR="00D06BB7" w:rsidRPr="00A029C9">
        <w:rPr>
          <w:rFonts w:ascii="Times New Roman" w:eastAsia="Times New Roman" w:hAnsi="Times New Roman" w:cs="Times New Roman"/>
        </w:rPr>
        <w:t>Community-based Forest</w:t>
      </w:r>
      <w:r w:rsidRPr="00A029C9">
        <w:rPr>
          <w:rFonts w:ascii="Times New Roman" w:eastAsia="Times New Roman" w:hAnsi="Times New Roman" w:cs="Times New Roman"/>
        </w:rPr>
        <w:t xml:space="preserve"> resources management in Nigeria: Case study of </w:t>
      </w:r>
      <w:proofErr w:type="spellStart"/>
      <w:r w:rsidRPr="00A029C9">
        <w:rPr>
          <w:rFonts w:ascii="Times New Roman" w:eastAsia="Times New Roman" w:hAnsi="Times New Roman" w:cs="Times New Roman"/>
        </w:rPr>
        <w:t>Ngel</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Nyaki</w:t>
      </w:r>
      <w:proofErr w:type="spellEnd"/>
      <w:r w:rsidRPr="00A029C9">
        <w:rPr>
          <w:rFonts w:ascii="Times New Roman" w:eastAsia="Times New Roman" w:hAnsi="Times New Roman" w:cs="Times New Roman"/>
        </w:rPr>
        <w:t xml:space="preserve"> Forest Reserve, </w:t>
      </w:r>
      <w:proofErr w:type="spellStart"/>
      <w:r w:rsidRPr="00A029C9">
        <w:rPr>
          <w:rFonts w:ascii="Times New Roman" w:eastAsia="Times New Roman" w:hAnsi="Times New Roman" w:cs="Times New Roman"/>
        </w:rPr>
        <w:t>Mambilla</w:t>
      </w:r>
      <w:proofErr w:type="spellEnd"/>
      <w:r w:rsidRPr="00A029C9">
        <w:rPr>
          <w:rFonts w:ascii="Times New Roman" w:eastAsia="Times New Roman" w:hAnsi="Times New Roman" w:cs="Times New Roman"/>
        </w:rPr>
        <w:t xml:space="preserve"> Plateau, Taraba State, Nigeria. </w:t>
      </w:r>
      <w:r w:rsidRPr="00A029C9">
        <w:rPr>
          <w:rFonts w:ascii="Times New Roman" w:eastAsia="Times New Roman" w:hAnsi="Times New Roman" w:cs="Times New Roman"/>
          <w:i/>
        </w:rPr>
        <w:t>Journal of Tropical Forestry and Environment</w:t>
      </w:r>
      <w:r w:rsidRPr="00A029C9">
        <w:rPr>
          <w:rFonts w:ascii="Times New Roman" w:eastAsia="Times New Roman" w:hAnsi="Times New Roman" w:cs="Times New Roman"/>
        </w:rPr>
        <w:t xml:space="preserve"> 2 (1): 69 – 76 [journal IF = N/A, citations = 1</w:t>
      </w:r>
      <w:r w:rsidR="00FE4829">
        <w:rPr>
          <w:rFonts w:ascii="Times New Roman" w:eastAsia="Times New Roman" w:hAnsi="Times New Roman" w:cs="Times New Roman"/>
        </w:rPr>
        <w:t>8</w:t>
      </w:r>
      <w:r w:rsidRPr="00A029C9">
        <w:rPr>
          <w:rFonts w:ascii="Times New Roman" w:eastAsia="Times New Roman" w:hAnsi="Times New Roman" w:cs="Times New Roman"/>
        </w:rPr>
        <w:t>]</w:t>
      </w:r>
    </w:p>
    <w:p w14:paraId="72D84ADB" w14:textId="4DE44667"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rPr>
        <w:t xml:space="preserve">Babalola FD, </w:t>
      </w:r>
      <w:proofErr w:type="spellStart"/>
      <w:r w:rsidRPr="00A029C9">
        <w:rPr>
          <w:rFonts w:ascii="Times New Roman" w:eastAsia="Times New Roman" w:hAnsi="Times New Roman" w:cs="Times New Roman"/>
        </w:rPr>
        <w:t>Amusa</w:t>
      </w:r>
      <w:proofErr w:type="spellEnd"/>
      <w:r w:rsidRPr="00A029C9">
        <w:rPr>
          <w:rFonts w:ascii="Times New Roman" w:eastAsia="Times New Roman" w:hAnsi="Times New Roman" w:cs="Times New Roman"/>
        </w:rPr>
        <w:t xml:space="preserve"> TO, Wala ZJ, </w:t>
      </w:r>
      <w:proofErr w:type="spellStart"/>
      <w:r w:rsidRPr="00A029C9">
        <w:rPr>
          <w:rFonts w:ascii="Times New Roman" w:eastAsia="Times New Roman" w:hAnsi="Times New Roman" w:cs="Times New Roman"/>
        </w:rPr>
        <w:t>Ivande</w:t>
      </w:r>
      <w:proofErr w:type="spellEnd"/>
      <w:r w:rsidRPr="00A029C9">
        <w:rPr>
          <w:rFonts w:ascii="Times New Roman" w:eastAsia="Times New Roman" w:hAnsi="Times New Roman" w:cs="Times New Roman"/>
        </w:rPr>
        <w:t xml:space="preserve"> ST, </w:t>
      </w:r>
      <w:proofErr w:type="spellStart"/>
      <w:r w:rsidRPr="00A029C9">
        <w:rPr>
          <w:rFonts w:ascii="Times New Roman" w:eastAsia="Times New Roman" w:hAnsi="Times New Roman" w:cs="Times New Roman"/>
        </w:rPr>
        <w:t>Ihuma</w:t>
      </w:r>
      <w:proofErr w:type="spellEnd"/>
      <w:r w:rsidRPr="00A029C9">
        <w:rPr>
          <w:rFonts w:ascii="Times New Roman" w:eastAsia="Times New Roman" w:hAnsi="Times New Roman" w:cs="Times New Roman"/>
        </w:rPr>
        <w:t xml:space="preserve"> JO, </w:t>
      </w: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Jegede OO and </w:t>
      </w:r>
      <w:proofErr w:type="spellStart"/>
      <w:r w:rsidRPr="00A029C9">
        <w:rPr>
          <w:rFonts w:ascii="Times New Roman" w:eastAsia="Times New Roman" w:hAnsi="Times New Roman" w:cs="Times New Roman"/>
        </w:rPr>
        <w:t>Tanko</w:t>
      </w:r>
      <w:proofErr w:type="spellEnd"/>
      <w:r w:rsidRPr="00A029C9">
        <w:rPr>
          <w:rFonts w:ascii="Times New Roman" w:eastAsia="Times New Roman" w:hAnsi="Times New Roman" w:cs="Times New Roman"/>
        </w:rPr>
        <w:t xml:space="preserve"> D (2012). Spatial distribution of turaco-preferred food plants in </w:t>
      </w:r>
      <w:proofErr w:type="spellStart"/>
      <w:r w:rsidRPr="00A029C9">
        <w:rPr>
          <w:rFonts w:ascii="Times New Roman" w:eastAsia="Times New Roman" w:hAnsi="Times New Roman" w:cs="Times New Roman"/>
        </w:rPr>
        <w:t>Ngel</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Nyaki</w:t>
      </w:r>
      <w:proofErr w:type="spellEnd"/>
      <w:r w:rsidRPr="00A029C9">
        <w:rPr>
          <w:rFonts w:ascii="Times New Roman" w:eastAsia="Times New Roman" w:hAnsi="Times New Roman" w:cs="Times New Roman"/>
        </w:rPr>
        <w:t xml:space="preserve"> forest reserve, </w:t>
      </w:r>
      <w:proofErr w:type="spellStart"/>
      <w:r w:rsidRPr="00A029C9">
        <w:rPr>
          <w:rFonts w:ascii="Times New Roman" w:eastAsia="Times New Roman" w:hAnsi="Times New Roman" w:cs="Times New Roman"/>
        </w:rPr>
        <w:t>Mambilla</w:t>
      </w:r>
      <w:proofErr w:type="spellEnd"/>
      <w:r w:rsidRPr="00A029C9">
        <w:rPr>
          <w:rFonts w:ascii="Times New Roman" w:eastAsia="Times New Roman" w:hAnsi="Times New Roman" w:cs="Times New Roman"/>
        </w:rPr>
        <w:t xml:space="preserve"> Plateau, Taraba State, Nigeria. </w:t>
      </w:r>
      <w:r w:rsidRPr="00A029C9">
        <w:rPr>
          <w:rFonts w:ascii="Times New Roman" w:eastAsia="Times New Roman" w:hAnsi="Times New Roman" w:cs="Times New Roman"/>
          <w:i/>
        </w:rPr>
        <w:t>Biodiversity</w:t>
      </w:r>
      <w:r w:rsidRPr="00A029C9">
        <w:rPr>
          <w:rFonts w:ascii="Times New Roman" w:eastAsia="Times New Roman" w:hAnsi="Times New Roman" w:cs="Times New Roman"/>
        </w:rPr>
        <w:t xml:space="preserve"> 13 (2): 100-107; </w:t>
      </w:r>
      <w:hyperlink r:id="rId16" w:history="1">
        <w:r w:rsidRPr="00A029C9">
          <w:rPr>
            <w:rFonts w:ascii="Times New Roman" w:eastAsia="Times New Roman" w:hAnsi="Times New Roman" w:cs="Times New Roman"/>
          </w:rPr>
          <w:t>http://dx.doi.org/10.1080/14888386.2012.692175</w:t>
        </w:r>
      </w:hyperlink>
      <w:r w:rsidRPr="00A029C9">
        <w:rPr>
          <w:rFonts w:ascii="Times New Roman" w:eastAsia="Times New Roman" w:hAnsi="Times New Roman" w:cs="Times New Roman"/>
        </w:rPr>
        <w:t xml:space="preserve"> [journal IF = N/A, citations = </w:t>
      </w:r>
      <w:r w:rsidR="00731D0B">
        <w:rPr>
          <w:rFonts w:ascii="Times New Roman" w:eastAsia="Times New Roman" w:hAnsi="Times New Roman" w:cs="Times New Roman"/>
        </w:rPr>
        <w:t>6</w:t>
      </w:r>
      <w:r w:rsidRPr="00A029C9">
        <w:rPr>
          <w:rFonts w:ascii="Times New Roman" w:eastAsia="Times New Roman" w:hAnsi="Times New Roman" w:cs="Times New Roman"/>
        </w:rPr>
        <w:t>]</w:t>
      </w:r>
    </w:p>
    <w:p w14:paraId="6EBCB302" w14:textId="77777777"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A029C9">
        <w:rPr>
          <w:rFonts w:ascii="Times New Roman" w:eastAsia="Times New Roman" w:hAnsi="Times New Roman" w:cs="Times New Roman"/>
        </w:rPr>
        <w:lastRenderedPageBreak/>
        <w:t>Ighere</w:t>
      </w:r>
      <w:proofErr w:type="spellEnd"/>
      <w:r w:rsidRPr="00A029C9">
        <w:rPr>
          <w:rFonts w:ascii="Times New Roman" w:eastAsia="Times New Roman" w:hAnsi="Times New Roman" w:cs="Times New Roman"/>
        </w:rPr>
        <w:t xml:space="preserve"> DA, </w:t>
      </w:r>
      <w:proofErr w:type="spellStart"/>
      <w:r w:rsidRPr="00A029C9">
        <w:rPr>
          <w:rFonts w:ascii="Times New Roman" w:eastAsia="Times New Roman" w:hAnsi="Times New Roman" w:cs="Times New Roman"/>
        </w:rPr>
        <w:t>Edagbo</w:t>
      </w:r>
      <w:proofErr w:type="spellEnd"/>
      <w:r w:rsidRPr="00A029C9">
        <w:rPr>
          <w:rFonts w:ascii="Times New Roman" w:eastAsia="Times New Roman" w:hAnsi="Times New Roman" w:cs="Times New Roman"/>
        </w:rPr>
        <w:t xml:space="preserve"> DE, </w:t>
      </w: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Alowonle</w:t>
      </w:r>
      <w:proofErr w:type="spellEnd"/>
      <w:r w:rsidRPr="00A029C9">
        <w:rPr>
          <w:rFonts w:ascii="Times New Roman" w:eastAsia="Times New Roman" w:hAnsi="Times New Roman" w:cs="Times New Roman"/>
        </w:rPr>
        <w:t xml:space="preserve"> AA and Clement M (2012). Herbs used by the Urhobo people in Delta State Nigeria for the treatment of typhoid fever. </w:t>
      </w:r>
      <w:r w:rsidRPr="00A029C9">
        <w:rPr>
          <w:rFonts w:ascii="Times New Roman" w:eastAsia="Times New Roman" w:hAnsi="Times New Roman" w:cs="Times New Roman"/>
          <w:i/>
        </w:rPr>
        <w:t>International Journal of Recent Scientific Research</w:t>
      </w:r>
      <w:r w:rsidRPr="00A029C9">
        <w:rPr>
          <w:rFonts w:ascii="Times New Roman" w:eastAsia="Times New Roman" w:hAnsi="Times New Roman" w:cs="Times New Roman"/>
        </w:rPr>
        <w:t xml:space="preserve"> 3 (6): 478 – 481 [journal IF = N/A, citations = 0]</w:t>
      </w:r>
    </w:p>
    <w:p w14:paraId="582C52E1" w14:textId="77777777"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A029C9">
        <w:rPr>
          <w:rFonts w:ascii="Times New Roman" w:eastAsia="Times New Roman" w:hAnsi="Times New Roman" w:cs="Times New Roman"/>
        </w:rPr>
        <w:t>Uzokwe</w:t>
      </w:r>
      <w:proofErr w:type="spellEnd"/>
      <w:r w:rsidRPr="00A029C9">
        <w:rPr>
          <w:rFonts w:ascii="Times New Roman" w:eastAsia="Times New Roman" w:hAnsi="Times New Roman" w:cs="Times New Roman"/>
        </w:rPr>
        <w:t xml:space="preserve"> E, </w:t>
      </w: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Lawal I, </w:t>
      </w:r>
      <w:proofErr w:type="spellStart"/>
      <w:r w:rsidRPr="00A029C9">
        <w:rPr>
          <w:rFonts w:ascii="Times New Roman" w:eastAsia="Times New Roman" w:hAnsi="Times New Roman" w:cs="Times New Roman"/>
        </w:rPr>
        <w:t>Audu</w:t>
      </w:r>
      <w:proofErr w:type="spellEnd"/>
      <w:r w:rsidRPr="00A029C9">
        <w:rPr>
          <w:rFonts w:ascii="Times New Roman" w:eastAsia="Times New Roman" w:hAnsi="Times New Roman" w:cs="Times New Roman"/>
        </w:rPr>
        <w:t xml:space="preserve"> I and Adams A (2012). Estimating the leaf area of </w:t>
      </w:r>
      <w:proofErr w:type="spellStart"/>
      <w:r w:rsidRPr="00A029C9">
        <w:rPr>
          <w:rFonts w:ascii="Times New Roman" w:eastAsia="Times New Roman" w:hAnsi="Times New Roman" w:cs="Times New Roman"/>
          <w:i/>
        </w:rPr>
        <w:t>Irvingia</w:t>
      </w:r>
      <w:proofErr w:type="spellEnd"/>
      <w:r w:rsidRPr="00A029C9">
        <w:rPr>
          <w:rFonts w:ascii="Times New Roman" w:eastAsia="Times New Roman" w:hAnsi="Times New Roman" w:cs="Times New Roman"/>
          <w:i/>
        </w:rPr>
        <w:t xml:space="preserve"> </w:t>
      </w:r>
      <w:proofErr w:type="spellStart"/>
      <w:r w:rsidRPr="00A029C9">
        <w:rPr>
          <w:rFonts w:ascii="Times New Roman" w:eastAsia="Times New Roman" w:hAnsi="Times New Roman" w:cs="Times New Roman"/>
          <w:i/>
        </w:rPr>
        <w:t>gabonensis</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Aubry-Lecomte</w:t>
      </w:r>
      <w:proofErr w:type="spellEnd"/>
      <w:r w:rsidRPr="00A029C9">
        <w:rPr>
          <w:rFonts w:ascii="Times New Roman" w:eastAsia="Times New Roman" w:hAnsi="Times New Roman" w:cs="Times New Roman"/>
        </w:rPr>
        <w:t xml:space="preserve"> ex </w:t>
      </w:r>
      <w:proofErr w:type="spellStart"/>
      <w:r w:rsidRPr="00A029C9">
        <w:rPr>
          <w:rFonts w:ascii="Times New Roman" w:eastAsia="Times New Roman" w:hAnsi="Times New Roman" w:cs="Times New Roman"/>
        </w:rPr>
        <w:t>O’Rorke</w:t>
      </w:r>
      <w:proofErr w:type="spellEnd"/>
      <w:r w:rsidRPr="00A029C9">
        <w:rPr>
          <w:rFonts w:ascii="Times New Roman" w:eastAsia="Times New Roman" w:hAnsi="Times New Roman" w:cs="Times New Roman"/>
        </w:rPr>
        <w:t xml:space="preserve">) from linear measurement. </w:t>
      </w:r>
      <w:r w:rsidRPr="00A029C9">
        <w:rPr>
          <w:rFonts w:ascii="Times New Roman" w:eastAsia="Times New Roman" w:hAnsi="Times New Roman" w:cs="Times New Roman"/>
          <w:i/>
        </w:rPr>
        <w:t>Journal of Plant Studies</w:t>
      </w:r>
      <w:r w:rsidRPr="00A029C9">
        <w:rPr>
          <w:rFonts w:ascii="Times New Roman" w:eastAsia="Times New Roman" w:hAnsi="Times New Roman" w:cs="Times New Roman"/>
        </w:rPr>
        <w:t xml:space="preserve"> 1 (2): 68 – 74; 10.5539/jps.v1n2p68 [journal IF = N/A, citations = 2]</w:t>
      </w:r>
    </w:p>
    <w:p w14:paraId="37746505" w14:textId="77777777"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w:t>
      </w:r>
      <w:proofErr w:type="spellStart"/>
      <w:r w:rsidRPr="00A029C9">
        <w:rPr>
          <w:rFonts w:ascii="Times New Roman" w:eastAsia="Times New Roman" w:hAnsi="Times New Roman" w:cs="Times New Roman"/>
        </w:rPr>
        <w:t>Afolayan</w:t>
      </w:r>
      <w:proofErr w:type="spellEnd"/>
      <w:r w:rsidRPr="00A029C9">
        <w:rPr>
          <w:rFonts w:ascii="Times New Roman" w:eastAsia="Times New Roman" w:hAnsi="Times New Roman" w:cs="Times New Roman"/>
        </w:rPr>
        <w:t xml:space="preserve"> AO (2012). Ecological studies on </w:t>
      </w:r>
      <w:proofErr w:type="spellStart"/>
      <w:r w:rsidRPr="00A029C9">
        <w:rPr>
          <w:rFonts w:ascii="Times New Roman" w:eastAsia="Times New Roman" w:hAnsi="Times New Roman" w:cs="Times New Roman"/>
          <w:i/>
        </w:rPr>
        <w:t>Aerangis</w:t>
      </w:r>
      <w:proofErr w:type="spellEnd"/>
      <w:r w:rsidRPr="00A029C9">
        <w:rPr>
          <w:rFonts w:ascii="Times New Roman" w:eastAsia="Times New Roman" w:hAnsi="Times New Roman" w:cs="Times New Roman"/>
          <w:i/>
        </w:rPr>
        <w:t xml:space="preserve"> biloba</w:t>
      </w:r>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Lindl</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Schltr</w:t>
      </w:r>
      <w:proofErr w:type="spellEnd"/>
      <w:r w:rsidRPr="00A029C9">
        <w:rPr>
          <w:rFonts w:ascii="Times New Roman" w:eastAsia="Times New Roman" w:hAnsi="Times New Roman" w:cs="Times New Roman"/>
        </w:rPr>
        <w:t xml:space="preserve">. </w:t>
      </w:r>
      <w:proofErr w:type="spellStart"/>
      <w:r w:rsidRPr="00A029C9">
        <w:rPr>
          <w:rFonts w:ascii="Times New Roman" w:eastAsia="Times New Roman" w:hAnsi="Times New Roman" w:cs="Times New Roman"/>
        </w:rPr>
        <w:t>Orchidaceae</w:t>
      </w:r>
      <w:proofErr w:type="spellEnd"/>
      <w:r w:rsidRPr="00A029C9">
        <w:rPr>
          <w:rFonts w:ascii="Times New Roman" w:eastAsia="Times New Roman" w:hAnsi="Times New Roman" w:cs="Times New Roman"/>
        </w:rPr>
        <w:t xml:space="preserve"> in NACGRAB field gene bank, southwestern Nigeria. </w:t>
      </w:r>
      <w:r w:rsidRPr="00A029C9">
        <w:rPr>
          <w:rFonts w:ascii="Times New Roman" w:eastAsia="Times New Roman" w:hAnsi="Times New Roman" w:cs="Times New Roman"/>
          <w:i/>
        </w:rPr>
        <w:t>Journal of Threatened Taxa</w:t>
      </w:r>
      <w:r w:rsidRPr="00A029C9">
        <w:rPr>
          <w:rFonts w:ascii="Times New Roman" w:eastAsia="Times New Roman" w:hAnsi="Times New Roman" w:cs="Times New Roman"/>
        </w:rPr>
        <w:t xml:space="preserve"> 4 (11): 3075 – 3081 [journal IF = N/A, citations = 1]</w:t>
      </w:r>
    </w:p>
    <w:p w14:paraId="07543E25" w14:textId="1202264E"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Ayodele AE (2012).  Phytochemical screening of </w:t>
      </w:r>
      <w:r w:rsidRPr="00A029C9">
        <w:rPr>
          <w:rFonts w:ascii="Times New Roman" w:eastAsia="Times New Roman" w:hAnsi="Times New Roman" w:cs="Times New Roman"/>
          <w:i/>
        </w:rPr>
        <w:t>Tacca leontopetaloides</w:t>
      </w:r>
      <w:r w:rsidRPr="00A029C9">
        <w:rPr>
          <w:rFonts w:ascii="Times New Roman" w:eastAsia="Times New Roman" w:hAnsi="Times New Roman" w:cs="Times New Roman"/>
        </w:rPr>
        <w:t xml:space="preserve"> (L.) </w:t>
      </w:r>
      <w:proofErr w:type="spellStart"/>
      <w:r w:rsidRPr="00A029C9">
        <w:rPr>
          <w:rFonts w:ascii="Times New Roman" w:eastAsia="Times New Roman" w:hAnsi="Times New Roman" w:cs="Times New Roman"/>
        </w:rPr>
        <w:t>Kuntze</w:t>
      </w:r>
      <w:proofErr w:type="spellEnd"/>
      <w:r w:rsidRPr="00A029C9">
        <w:rPr>
          <w:rFonts w:ascii="Times New Roman" w:eastAsia="Times New Roman" w:hAnsi="Times New Roman" w:cs="Times New Roman"/>
        </w:rPr>
        <w:t xml:space="preserve"> collected from four geographical locations in Nigeria. </w:t>
      </w:r>
      <w:r w:rsidRPr="00A029C9">
        <w:rPr>
          <w:rFonts w:ascii="Times New Roman" w:eastAsia="Times New Roman" w:hAnsi="Times New Roman" w:cs="Times New Roman"/>
          <w:i/>
        </w:rPr>
        <w:t>International Journal of Modern Botany</w:t>
      </w:r>
      <w:r w:rsidRPr="00A029C9">
        <w:rPr>
          <w:rFonts w:ascii="Times New Roman" w:eastAsia="Times New Roman" w:hAnsi="Times New Roman" w:cs="Times New Roman"/>
        </w:rPr>
        <w:t xml:space="preserve"> 2 (4): 97 – 102; 10.5923/j.ijmb.20120204.06 [journal IF = N/A, citations = </w:t>
      </w:r>
      <w:r w:rsidR="00512CF2" w:rsidRPr="00A029C9">
        <w:rPr>
          <w:rFonts w:ascii="Times New Roman" w:eastAsia="Times New Roman" w:hAnsi="Times New Roman" w:cs="Times New Roman"/>
        </w:rPr>
        <w:t>4</w:t>
      </w:r>
      <w:r w:rsidR="00731D0B">
        <w:rPr>
          <w:rFonts w:ascii="Times New Roman" w:eastAsia="Times New Roman" w:hAnsi="Times New Roman" w:cs="Times New Roman"/>
        </w:rPr>
        <w:t>9</w:t>
      </w:r>
      <w:r w:rsidRPr="00A029C9">
        <w:rPr>
          <w:rFonts w:ascii="Times New Roman" w:eastAsia="Times New Roman" w:hAnsi="Times New Roman" w:cs="Times New Roman"/>
        </w:rPr>
        <w:t>]</w:t>
      </w:r>
    </w:p>
    <w:p w14:paraId="45E0D64D" w14:textId="27BC701D" w:rsidR="004171DE" w:rsidRPr="00A029C9"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A029C9">
        <w:rPr>
          <w:rFonts w:ascii="Times New Roman" w:eastAsia="Times New Roman" w:hAnsi="Times New Roman" w:cs="Times New Roman"/>
          <w:b/>
        </w:rPr>
        <w:t>Borokini TI</w:t>
      </w:r>
      <w:r w:rsidRPr="00A029C9">
        <w:rPr>
          <w:rFonts w:ascii="Times New Roman" w:eastAsia="Times New Roman" w:hAnsi="Times New Roman" w:cs="Times New Roman"/>
        </w:rPr>
        <w:t xml:space="preserve"> and Babalola FD (2012). Management of invasive plant species in Nigeria through economic exploitation: lessons from other countries. </w:t>
      </w:r>
      <w:r w:rsidRPr="00A029C9">
        <w:rPr>
          <w:rFonts w:ascii="Times New Roman" w:eastAsia="Times New Roman" w:hAnsi="Times New Roman" w:cs="Times New Roman"/>
          <w:i/>
        </w:rPr>
        <w:t>Management of Biological Invasions</w:t>
      </w:r>
      <w:r w:rsidRPr="00A029C9">
        <w:rPr>
          <w:rFonts w:ascii="Times New Roman" w:eastAsia="Times New Roman" w:hAnsi="Times New Roman" w:cs="Times New Roman"/>
        </w:rPr>
        <w:t xml:space="preserve"> 3 (1): 45 – 55; </w:t>
      </w:r>
      <w:hyperlink r:id="rId17" w:history="1">
        <w:r w:rsidRPr="00A029C9">
          <w:rPr>
            <w:rFonts w:ascii="Times New Roman" w:eastAsia="Times New Roman" w:hAnsi="Times New Roman" w:cs="Times New Roman"/>
          </w:rPr>
          <w:t>http://dx.doi.org/10.3391/mbi.2012.3.1.05</w:t>
        </w:r>
      </w:hyperlink>
      <w:r w:rsidRPr="00A029C9">
        <w:rPr>
          <w:rFonts w:ascii="Times New Roman" w:eastAsia="Times New Roman" w:hAnsi="Times New Roman" w:cs="Times New Roman"/>
        </w:rPr>
        <w:t xml:space="preserve"> [journal IF = 2.127, citations = </w:t>
      </w:r>
      <w:r w:rsidR="00FE4829">
        <w:rPr>
          <w:rFonts w:ascii="Times New Roman" w:eastAsia="Times New Roman" w:hAnsi="Times New Roman" w:cs="Times New Roman"/>
        </w:rPr>
        <w:t>6</w:t>
      </w:r>
      <w:r w:rsidR="00731D0B">
        <w:rPr>
          <w:rFonts w:ascii="Times New Roman" w:eastAsia="Times New Roman" w:hAnsi="Times New Roman" w:cs="Times New Roman"/>
        </w:rPr>
        <w:t>7</w:t>
      </w:r>
      <w:r w:rsidRPr="00A029C9">
        <w:rPr>
          <w:rFonts w:ascii="Times New Roman" w:eastAsia="Times New Roman" w:hAnsi="Times New Roman" w:cs="Times New Roman"/>
        </w:rPr>
        <w:t>]</w:t>
      </w:r>
    </w:p>
    <w:p w14:paraId="5D8A1F0A" w14:textId="5EB50120"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Onefeli</w:t>
      </w:r>
      <w:proofErr w:type="spellEnd"/>
      <w:r w:rsidRPr="00EB14FE">
        <w:rPr>
          <w:rFonts w:ascii="Times New Roman" w:eastAsia="Times New Roman" w:hAnsi="Times New Roman" w:cs="Times New Roman"/>
        </w:rPr>
        <w:t xml:space="preserve"> AO, Babalola FD and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(2012). Volume prediction for </w:t>
      </w:r>
      <w:proofErr w:type="spellStart"/>
      <w:r w:rsidRPr="00EB14FE">
        <w:rPr>
          <w:rFonts w:ascii="Times New Roman" w:eastAsia="Times New Roman" w:hAnsi="Times New Roman" w:cs="Times New Roman"/>
          <w:i/>
        </w:rPr>
        <w:t>Milicia</w:t>
      </w:r>
      <w:proofErr w:type="spellEnd"/>
      <w:r w:rsidRPr="00EB14FE">
        <w:rPr>
          <w:rFonts w:ascii="Times New Roman" w:eastAsia="Times New Roman" w:hAnsi="Times New Roman" w:cs="Times New Roman"/>
          <w:i/>
        </w:rPr>
        <w:t xml:space="preserve"> </w:t>
      </w:r>
      <w:proofErr w:type="spellStart"/>
      <w:r w:rsidRPr="00EB14FE">
        <w:rPr>
          <w:rFonts w:ascii="Times New Roman" w:eastAsia="Times New Roman" w:hAnsi="Times New Roman" w:cs="Times New Roman"/>
          <w:i/>
        </w:rPr>
        <w:t>excelsa</w:t>
      </w:r>
      <w:proofErr w:type="spellEnd"/>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Welw</w:t>
      </w:r>
      <w:proofErr w:type="spellEnd"/>
      <w:r w:rsidRPr="00EB14FE">
        <w:rPr>
          <w:rFonts w:ascii="Times New Roman" w:eastAsia="Times New Roman" w:hAnsi="Times New Roman" w:cs="Times New Roman"/>
        </w:rPr>
        <w:t xml:space="preserve"> C.C. Berg) trees in selected institutions in Ibadan, Oyo State, Nigeria. </w:t>
      </w:r>
      <w:r w:rsidRPr="00EB14FE">
        <w:rPr>
          <w:rFonts w:ascii="Times New Roman" w:eastAsia="Times New Roman" w:hAnsi="Times New Roman" w:cs="Times New Roman"/>
          <w:i/>
        </w:rPr>
        <w:t>Journal of Agricultural Science and Environment</w:t>
      </w:r>
      <w:r w:rsidRPr="00EB14FE">
        <w:rPr>
          <w:rFonts w:ascii="Times New Roman" w:eastAsia="Times New Roman" w:hAnsi="Times New Roman" w:cs="Times New Roman"/>
        </w:rPr>
        <w:t xml:space="preserve"> 12 (1): 26 – 38 [journal IF = N/A, citations = </w:t>
      </w:r>
      <w:r w:rsidR="00FE4829">
        <w:rPr>
          <w:rFonts w:ascii="Times New Roman" w:eastAsia="Times New Roman" w:hAnsi="Times New Roman" w:cs="Times New Roman"/>
        </w:rPr>
        <w:t>1</w:t>
      </w:r>
      <w:r w:rsidRPr="00EB14FE">
        <w:rPr>
          <w:rFonts w:ascii="Times New Roman" w:eastAsia="Times New Roman" w:hAnsi="Times New Roman" w:cs="Times New Roman"/>
        </w:rPr>
        <w:t>]</w:t>
      </w:r>
    </w:p>
    <w:p w14:paraId="16D59F06"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(2012). The challenges of forest biodiversity conservation under climate change stress in Nigeria. </w:t>
      </w:r>
      <w:r w:rsidRPr="00EB14FE">
        <w:rPr>
          <w:rFonts w:ascii="Times New Roman" w:eastAsia="Times New Roman" w:hAnsi="Times New Roman" w:cs="Times New Roman"/>
          <w:i/>
        </w:rPr>
        <w:t>International Journal of Basic and Applied Sciences</w:t>
      </w:r>
      <w:r w:rsidRPr="00EB14FE">
        <w:rPr>
          <w:rFonts w:ascii="Times New Roman" w:eastAsia="Times New Roman" w:hAnsi="Times New Roman" w:cs="Times New Roman"/>
        </w:rPr>
        <w:t xml:space="preserve"> 1 (2): 140-147 [journal IF = N/A, citations = 0]</w:t>
      </w:r>
    </w:p>
    <w:p w14:paraId="1C425B3C"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Uzokwe</w:t>
      </w:r>
      <w:proofErr w:type="spellEnd"/>
      <w:r w:rsidRPr="00EB14FE">
        <w:rPr>
          <w:rFonts w:ascii="Times New Roman" w:eastAsia="Times New Roman" w:hAnsi="Times New Roman" w:cs="Times New Roman"/>
        </w:rPr>
        <w:t xml:space="preserve"> NE,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and </w:t>
      </w:r>
      <w:proofErr w:type="spellStart"/>
      <w:r w:rsidRPr="00EB14FE">
        <w:rPr>
          <w:rFonts w:ascii="Times New Roman" w:eastAsia="Times New Roman" w:hAnsi="Times New Roman" w:cs="Times New Roman"/>
        </w:rPr>
        <w:t>Adewole</w:t>
      </w:r>
      <w:proofErr w:type="spellEnd"/>
      <w:r w:rsidRPr="00EB14FE">
        <w:rPr>
          <w:rFonts w:ascii="Times New Roman" w:eastAsia="Times New Roman" w:hAnsi="Times New Roman" w:cs="Times New Roman"/>
        </w:rPr>
        <w:t xml:space="preserve"> EO (2011). Response of </w:t>
      </w:r>
      <w:r w:rsidRPr="00EB14FE">
        <w:rPr>
          <w:rFonts w:ascii="Times New Roman" w:eastAsia="Times New Roman" w:hAnsi="Times New Roman" w:cs="Times New Roman"/>
          <w:i/>
        </w:rPr>
        <w:t xml:space="preserve">Albizia </w:t>
      </w:r>
      <w:proofErr w:type="spellStart"/>
      <w:r w:rsidRPr="00EB14FE">
        <w:rPr>
          <w:rFonts w:ascii="Times New Roman" w:eastAsia="Times New Roman" w:hAnsi="Times New Roman" w:cs="Times New Roman"/>
          <w:i/>
        </w:rPr>
        <w:t>lebbeck</w:t>
      </w:r>
      <w:proofErr w:type="spellEnd"/>
      <w:r w:rsidRPr="00EB14FE">
        <w:rPr>
          <w:rFonts w:ascii="Times New Roman" w:eastAsia="Times New Roman" w:hAnsi="Times New Roman" w:cs="Times New Roman"/>
        </w:rPr>
        <w:t xml:space="preserve"> (Linn.) </w:t>
      </w:r>
      <w:proofErr w:type="spellStart"/>
      <w:r w:rsidRPr="00EB14FE">
        <w:rPr>
          <w:rFonts w:ascii="Times New Roman" w:eastAsia="Times New Roman" w:hAnsi="Times New Roman" w:cs="Times New Roman"/>
        </w:rPr>
        <w:t>Benth</w:t>
      </w:r>
      <w:proofErr w:type="spellEnd"/>
      <w:r w:rsidRPr="00EB14FE">
        <w:rPr>
          <w:rFonts w:ascii="Times New Roman" w:eastAsia="Times New Roman" w:hAnsi="Times New Roman" w:cs="Times New Roman"/>
        </w:rPr>
        <w:t xml:space="preserve">. to liquid and solid manure application on different soil media. </w:t>
      </w:r>
      <w:r w:rsidRPr="00EB14FE">
        <w:rPr>
          <w:rFonts w:ascii="Times New Roman" w:eastAsia="Times New Roman" w:hAnsi="Times New Roman" w:cs="Times New Roman"/>
          <w:i/>
        </w:rPr>
        <w:t>Obeche</w:t>
      </w:r>
      <w:r w:rsidRPr="00EB14FE">
        <w:rPr>
          <w:rFonts w:ascii="Times New Roman" w:eastAsia="Times New Roman" w:hAnsi="Times New Roman" w:cs="Times New Roman"/>
        </w:rPr>
        <w:t xml:space="preserve"> 29 (1): 151 – 156 [journal IF = N/A, citations = 0]</w:t>
      </w:r>
    </w:p>
    <w:p w14:paraId="38B2CD29"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Ajiboye</w:t>
      </w:r>
      <w:proofErr w:type="spellEnd"/>
      <w:r w:rsidRPr="00EB14FE">
        <w:rPr>
          <w:rFonts w:ascii="Times New Roman" w:eastAsia="Times New Roman" w:hAnsi="Times New Roman" w:cs="Times New Roman"/>
        </w:rPr>
        <w:t xml:space="preserve"> TO, </w:t>
      </w:r>
      <w:proofErr w:type="spellStart"/>
      <w:r w:rsidRPr="00EB14FE">
        <w:rPr>
          <w:rFonts w:ascii="Times New Roman" w:eastAsia="Times New Roman" w:hAnsi="Times New Roman" w:cs="Times New Roman"/>
        </w:rPr>
        <w:t>Edagbo</w:t>
      </w:r>
      <w:proofErr w:type="spellEnd"/>
      <w:r w:rsidRPr="00EB14FE">
        <w:rPr>
          <w:rFonts w:ascii="Times New Roman" w:eastAsia="Times New Roman" w:hAnsi="Times New Roman" w:cs="Times New Roman"/>
        </w:rPr>
        <w:t xml:space="preserve"> D, </w:t>
      </w:r>
      <w:proofErr w:type="spellStart"/>
      <w:r w:rsidRPr="00EB14FE">
        <w:rPr>
          <w:rFonts w:ascii="Times New Roman" w:eastAsia="Times New Roman" w:hAnsi="Times New Roman" w:cs="Times New Roman"/>
        </w:rPr>
        <w:t>Ighere</w:t>
      </w:r>
      <w:proofErr w:type="spellEnd"/>
      <w:r w:rsidRPr="00EB14FE">
        <w:rPr>
          <w:rFonts w:ascii="Times New Roman" w:eastAsia="Times New Roman" w:hAnsi="Times New Roman" w:cs="Times New Roman"/>
        </w:rPr>
        <w:t xml:space="preserve"> DA, </w:t>
      </w:r>
      <w:proofErr w:type="spellStart"/>
      <w:r w:rsidRPr="00EB14FE">
        <w:rPr>
          <w:rFonts w:ascii="Times New Roman" w:eastAsia="Times New Roman" w:hAnsi="Times New Roman" w:cs="Times New Roman"/>
        </w:rPr>
        <w:t>Alowonle</w:t>
      </w:r>
      <w:proofErr w:type="spellEnd"/>
      <w:r w:rsidRPr="00EB14FE">
        <w:rPr>
          <w:rFonts w:ascii="Times New Roman" w:eastAsia="Times New Roman" w:hAnsi="Times New Roman" w:cs="Times New Roman"/>
        </w:rPr>
        <w:t xml:space="preserve"> AA and Clement M (2011). Ethnobiological uses of plants and animals in the field gene bank of National Centre for Genetic Resources and Biotechnology, Ibadan, Nigeria. </w:t>
      </w:r>
      <w:r w:rsidRPr="00EB14FE">
        <w:rPr>
          <w:rFonts w:ascii="Times New Roman" w:eastAsia="Times New Roman" w:hAnsi="Times New Roman" w:cs="Times New Roman"/>
          <w:i/>
        </w:rPr>
        <w:t>Obeche</w:t>
      </w:r>
      <w:r w:rsidRPr="00EB14FE">
        <w:rPr>
          <w:rFonts w:ascii="Times New Roman" w:eastAsia="Times New Roman" w:hAnsi="Times New Roman" w:cs="Times New Roman"/>
        </w:rPr>
        <w:t xml:space="preserve"> 29 (2): 230 – 244 [journal IF = N/A, citations = 0]</w:t>
      </w:r>
    </w:p>
    <w:p w14:paraId="3E7578DC" w14:textId="7777777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(2011). Utilization of non-timber forest products for economic development in Nigeria. </w:t>
      </w:r>
      <w:r w:rsidRPr="00EB14FE">
        <w:rPr>
          <w:rFonts w:ascii="Times New Roman" w:eastAsia="Times New Roman" w:hAnsi="Times New Roman" w:cs="Times New Roman"/>
          <w:i/>
        </w:rPr>
        <w:t xml:space="preserve">Nature and </w:t>
      </w:r>
      <w:proofErr w:type="spellStart"/>
      <w:r w:rsidRPr="00EB14FE">
        <w:rPr>
          <w:rFonts w:ascii="Times New Roman" w:eastAsia="Times New Roman" w:hAnsi="Times New Roman" w:cs="Times New Roman"/>
          <w:i/>
        </w:rPr>
        <w:t>Faune</w:t>
      </w:r>
      <w:proofErr w:type="spellEnd"/>
      <w:r w:rsidRPr="00EB14FE">
        <w:rPr>
          <w:rFonts w:ascii="Times New Roman" w:eastAsia="Times New Roman" w:hAnsi="Times New Roman" w:cs="Times New Roman"/>
        </w:rPr>
        <w:t xml:space="preserve"> (FAO) 25 (2): 68 – 71 [journal IF = N/A, citations = 0]</w:t>
      </w:r>
    </w:p>
    <w:p w14:paraId="3BAA5708" w14:textId="7BF7FA0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Lawyer FE and Ayodele AE (2011). In vitro propagation of </w:t>
      </w:r>
      <w:r w:rsidRPr="00EB14FE">
        <w:rPr>
          <w:rFonts w:ascii="Times New Roman" w:eastAsia="Times New Roman" w:hAnsi="Times New Roman" w:cs="Times New Roman"/>
          <w:i/>
        </w:rPr>
        <w:t>Tacca leontopetaloides</w:t>
      </w:r>
      <w:r w:rsidRPr="00EB14FE">
        <w:rPr>
          <w:rFonts w:ascii="Times New Roman" w:eastAsia="Times New Roman" w:hAnsi="Times New Roman" w:cs="Times New Roman"/>
        </w:rPr>
        <w:t xml:space="preserve"> (L.) </w:t>
      </w:r>
      <w:proofErr w:type="spellStart"/>
      <w:r w:rsidRPr="00EB14FE">
        <w:rPr>
          <w:rFonts w:ascii="Times New Roman" w:eastAsia="Times New Roman" w:hAnsi="Times New Roman" w:cs="Times New Roman"/>
        </w:rPr>
        <w:t>Kuntze</w:t>
      </w:r>
      <w:proofErr w:type="spellEnd"/>
      <w:r w:rsidRPr="00EB14FE">
        <w:rPr>
          <w:rFonts w:ascii="Times New Roman" w:eastAsia="Times New Roman" w:hAnsi="Times New Roman" w:cs="Times New Roman"/>
        </w:rPr>
        <w:t xml:space="preserve"> in Nigeria. </w:t>
      </w:r>
      <w:r w:rsidRPr="00EB14FE">
        <w:rPr>
          <w:rFonts w:ascii="Times New Roman" w:eastAsia="Times New Roman" w:hAnsi="Times New Roman" w:cs="Times New Roman"/>
          <w:i/>
        </w:rPr>
        <w:t>Egyptian Journal of Biology</w:t>
      </w:r>
      <w:r w:rsidRPr="00EB14FE">
        <w:rPr>
          <w:rFonts w:ascii="Times New Roman" w:eastAsia="Times New Roman" w:hAnsi="Times New Roman" w:cs="Times New Roman"/>
        </w:rPr>
        <w:t xml:space="preserve"> 13: 51 – 56; doi.org/10.4314/ejb.v13i1.8 [journal IF = N/A, citations = 1</w:t>
      </w:r>
      <w:r w:rsidR="00512CF2">
        <w:rPr>
          <w:rFonts w:ascii="Times New Roman" w:eastAsia="Times New Roman" w:hAnsi="Times New Roman" w:cs="Times New Roman"/>
        </w:rPr>
        <w:t>2</w:t>
      </w:r>
      <w:r w:rsidRPr="00EB14FE">
        <w:rPr>
          <w:rFonts w:ascii="Times New Roman" w:eastAsia="Times New Roman" w:hAnsi="Times New Roman" w:cs="Times New Roman"/>
        </w:rPr>
        <w:t>]</w:t>
      </w:r>
    </w:p>
    <w:p w14:paraId="10D98FD9" w14:textId="4D281229"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proofErr w:type="spellStart"/>
      <w:r w:rsidRPr="00EB14FE">
        <w:rPr>
          <w:rFonts w:ascii="Times New Roman" w:eastAsia="Times New Roman" w:hAnsi="Times New Roman" w:cs="Times New Roman"/>
        </w:rPr>
        <w:t>Ighere</w:t>
      </w:r>
      <w:proofErr w:type="spellEnd"/>
      <w:r w:rsidRPr="00EB14FE">
        <w:rPr>
          <w:rFonts w:ascii="Times New Roman" w:eastAsia="Times New Roman" w:hAnsi="Times New Roman" w:cs="Times New Roman"/>
        </w:rPr>
        <w:t xml:space="preserve"> DA, </w:t>
      </w:r>
      <w:proofErr w:type="spellStart"/>
      <w:r w:rsidRPr="00EB14FE">
        <w:rPr>
          <w:rFonts w:ascii="Times New Roman" w:eastAsia="Times New Roman" w:hAnsi="Times New Roman" w:cs="Times New Roman"/>
        </w:rPr>
        <w:t>Ajiboye</w:t>
      </w:r>
      <w:proofErr w:type="spellEnd"/>
      <w:r w:rsidRPr="00EB14FE">
        <w:rPr>
          <w:rFonts w:ascii="Times New Roman" w:eastAsia="Times New Roman" w:hAnsi="Times New Roman" w:cs="Times New Roman"/>
        </w:rPr>
        <w:t xml:space="preserve"> TO, </w:t>
      </w:r>
      <w:proofErr w:type="spellStart"/>
      <w:r w:rsidRPr="00EB14FE">
        <w:rPr>
          <w:rFonts w:ascii="Times New Roman" w:eastAsia="Times New Roman" w:hAnsi="Times New Roman" w:cs="Times New Roman"/>
        </w:rPr>
        <w:t>Edagbo</w:t>
      </w:r>
      <w:proofErr w:type="spellEnd"/>
      <w:r w:rsidRPr="00EB14FE">
        <w:rPr>
          <w:rFonts w:ascii="Times New Roman" w:eastAsia="Times New Roman" w:hAnsi="Times New Roman" w:cs="Times New Roman"/>
        </w:rPr>
        <w:t xml:space="preserve"> DE,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Alowonle</w:t>
      </w:r>
      <w:proofErr w:type="spellEnd"/>
      <w:r w:rsidRPr="00EB14FE">
        <w:rPr>
          <w:rFonts w:ascii="Times New Roman" w:eastAsia="Times New Roman" w:hAnsi="Times New Roman" w:cs="Times New Roman"/>
        </w:rPr>
        <w:t xml:space="preserve"> AA, Michael C, </w:t>
      </w:r>
      <w:proofErr w:type="spellStart"/>
      <w:r w:rsidRPr="00EB14FE">
        <w:rPr>
          <w:rFonts w:ascii="Times New Roman" w:eastAsia="Times New Roman" w:hAnsi="Times New Roman" w:cs="Times New Roman"/>
        </w:rPr>
        <w:t>Giwa</w:t>
      </w:r>
      <w:proofErr w:type="spellEnd"/>
      <w:r w:rsidRPr="00EB14FE">
        <w:rPr>
          <w:rFonts w:ascii="Times New Roman" w:eastAsia="Times New Roman" w:hAnsi="Times New Roman" w:cs="Times New Roman"/>
        </w:rPr>
        <w:t xml:space="preserve"> A and Adeyemo A (2011). Ethno-botanical survey of local herbs used for the treatment of Malaria fever among the Urhobo people in Delta State, Nigeria. </w:t>
      </w:r>
      <w:r w:rsidRPr="00EB14FE">
        <w:rPr>
          <w:rFonts w:ascii="Times New Roman" w:eastAsia="Times New Roman" w:hAnsi="Times New Roman" w:cs="Times New Roman"/>
          <w:i/>
        </w:rPr>
        <w:t>International Journal of Current Research</w:t>
      </w:r>
      <w:r w:rsidRPr="00EB14FE">
        <w:rPr>
          <w:rFonts w:ascii="Times New Roman" w:eastAsia="Times New Roman" w:hAnsi="Times New Roman" w:cs="Times New Roman"/>
        </w:rPr>
        <w:t xml:space="preserve"> 3 (11): 336 – 339 [journal IF = N/A, citations = </w:t>
      </w:r>
      <w:r w:rsidR="00FE4829">
        <w:rPr>
          <w:rFonts w:ascii="Times New Roman" w:eastAsia="Times New Roman" w:hAnsi="Times New Roman" w:cs="Times New Roman"/>
        </w:rPr>
        <w:t>5</w:t>
      </w:r>
      <w:r w:rsidRPr="00EB14FE">
        <w:rPr>
          <w:rFonts w:ascii="Times New Roman" w:eastAsia="Times New Roman" w:hAnsi="Times New Roman" w:cs="Times New Roman"/>
        </w:rPr>
        <w:t>]</w:t>
      </w:r>
    </w:p>
    <w:p w14:paraId="05702551" w14:textId="486FE20F"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(2011). Diversity, distribution and utilization of urban trees in Ibadan, Southwest Nigeria. </w:t>
      </w:r>
      <w:r w:rsidRPr="00EB14FE">
        <w:rPr>
          <w:rFonts w:ascii="Times New Roman" w:eastAsia="Times New Roman" w:hAnsi="Times New Roman" w:cs="Times New Roman"/>
          <w:i/>
        </w:rPr>
        <w:t xml:space="preserve">Nature and </w:t>
      </w:r>
      <w:proofErr w:type="spellStart"/>
      <w:r w:rsidRPr="00EB14FE">
        <w:rPr>
          <w:rFonts w:ascii="Times New Roman" w:eastAsia="Times New Roman" w:hAnsi="Times New Roman" w:cs="Times New Roman"/>
          <w:i/>
        </w:rPr>
        <w:t>Faune</w:t>
      </w:r>
      <w:proofErr w:type="spellEnd"/>
      <w:r w:rsidRPr="00EB14FE">
        <w:rPr>
          <w:rFonts w:ascii="Times New Roman" w:eastAsia="Times New Roman" w:hAnsi="Times New Roman" w:cs="Times New Roman"/>
        </w:rPr>
        <w:t xml:space="preserve"> (FAO) 26 (1): 54 – 59 [journal IF = N/A, citations = </w:t>
      </w:r>
      <w:r w:rsidR="00A75937">
        <w:rPr>
          <w:rFonts w:ascii="Times New Roman" w:eastAsia="Times New Roman" w:hAnsi="Times New Roman" w:cs="Times New Roman"/>
        </w:rPr>
        <w:t>5</w:t>
      </w:r>
      <w:r w:rsidRPr="00EB14FE">
        <w:rPr>
          <w:rFonts w:ascii="Times New Roman" w:eastAsia="Times New Roman" w:hAnsi="Times New Roman" w:cs="Times New Roman"/>
        </w:rPr>
        <w:t>]</w:t>
      </w:r>
    </w:p>
    <w:p w14:paraId="3A5451B8" w14:textId="7DCACB97"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rPr>
        <w:t xml:space="preserve">Lawal IO,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Oyeleye</w:t>
      </w:r>
      <w:proofErr w:type="spellEnd"/>
      <w:r w:rsidRPr="00EB14FE">
        <w:rPr>
          <w:rFonts w:ascii="Times New Roman" w:eastAsia="Times New Roman" w:hAnsi="Times New Roman" w:cs="Times New Roman"/>
        </w:rPr>
        <w:t xml:space="preserve"> A, Williams OA and </w:t>
      </w:r>
      <w:proofErr w:type="spellStart"/>
      <w:r w:rsidRPr="00EB14FE">
        <w:rPr>
          <w:rFonts w:ascii="Times New Roman" w:eastAsia="Times New Roman" w:hAnsi="Times New Roman" w:cs="Times New Roman"/>
        </w:rPr>
        <w:t>Olayemi</w:t>
      </w:r>
      <w:proofErr w:type="spellEnd"/>
      <w:r w:rsidRPr="00EB14FE">
        <w:rPr>
          <w:rFonts w:ascii="Times New Roman" w:eastAsia="Times New Roman" w:hAnsi="Times New Roman" w:cs="Times New Roman"/>
        </w:rPr>
        <w:t xml:space="preserve"> JO (2011). Evaluation of extract of </w:t>
      </w:r>
      <w:r w:rsidRPr="00EB14FE">
        <w:rPr>
          <w:rFonts w:ascii="Times New Roman" w:eastAsia="Times New Roman" w:hAnsi="Times New Roman" w:cs="Times New Roman"/>
          <w:i/>
        </w:rPr>
        <w:t xml:space="preserve">Ficus </w:t>
      </w:r>
      <w:proofErr w:type="spellStart"/>
      <w:r w:rsidRPr="00EB14FE">
        <w:rPr>
          <w:rFonts w:ascii="Times New Roman" w:eastAsia="Times New Roman" w:hAnsi="Times New Roman" w:cs="Times New Roman"/>
          <w:i/>
        </w:rPr>
        <w:t>exasperata</w:t>
      </w:r>
      <w:proofErr w:type="spellEnd"/>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Vahl</w:t>
      </w:r>
      <w:proofErr w:type="spellEnd"/>
      <w:r w:rsidRPr="00EB14FE">
        <w:rPr>
          <w:rFonts w:ascii="Times New Roman" w:eastAsia="Times New Roman" w:hAnsi="Times New Roman" w:cs="Times New Roman"/>
        </w:rPr>
        <w:t xml:space="preserve"> root bark for antimicrobial activities against some strains of clinical isolates of bacterial and fungi. </w:t>
      </w:r>
      <w:r w:rsidRPr="00EB14FE">
        <w:rPr>
          <w:rFonts w:ascii="Times New Roman" w:eastAsia="Times New Roman" w:hAnsi="Times New Roman" w:cs="Times New Roman"/>
          <w:i/>
        </w:rPr>
        <w:t>International Journal of Modern Botany</w:t>
      </w:r>
      <w:r w:rsidRPr="00EB14FE">
        <w:rPr>
          <w:rFonts w:ascii="Times New Roman" w:eastAsia="Times New Roman" w:hAnsi="Times New Roman" w:cs="Times New Roman"/>
        </w:rPr>
        <w:t xml:space="preserve"> 2 (1): 6 – 12; 10.5923/j.ijmb.20120201.02 [journal IF = N/A, citations = 2</w:t>
      </w:r>
      <w:r w:rsidR="00A75937">
        <w:rPr>
          <w:rFonts w:ascii="Times New Roman" w:eastAsia="Times New Roman" w:hAnsi="Times New Roman" w:cs="Times New Roman"/>
        </w:rPr>
        <w:t>8</w:t>
      </w:r>
      <w:r w:rsidRPr="00EB14FE">
        <w:rPr>
          <w:rFonts w:ascii="Times New Roman" w:eastAsia="Times New Roman" w:hAnsi="Times New Roman" w:cs="Times New Roman"/>
        </w:rPr>
        <w:t>]</w:t>
      </w:r>
    </w:p>
    <w:p w14:paraId="4FCFC9A6" w14:textId="444197F6"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(2011). Invasive alien plant species in Nigeria and their effects of Biodiversity Conservation. </w:t>
      </w:r>
      <w:r w:rsidRPr="00EB14FE">
        <w:rPr>
          <w:rFonts w:ascii="Times New Roman" w:eastAsia="Times New Roman" w:hAnsi="Times New Roman" w:cs="Times New Roman"/>
          <w:i/>
        </w:rPr>
        <w:t>Tropical Conservation Science</w:t>
      </w:r>
      <w:r w:rsidRPr="00EB14FE">
        <w:rPr>
          <w:rFonts w:ascii="Times New Roman" w:eastAsia="Times New Roman" w:hAnsi="Times New Roman" w:cs="Times New Roman"/>
        </w:rPr>
        <w:t xml:space="preserve"> 4: 103 – 110 [journal IF = 1.613, citations = </w:t>
      </w:r>
      <w:r w:rsidR="00512CF2">
        <w:rPr>
          <w:rFonts w:ascii="Times New Roman" w:eastAsia="Times New Roman" w:hAnsi="Times New Roman" w:cs="Times New Roman"/>
        </w:rPr>
        <w:t>2</w:t>
      </w:r>
      <w:r w:rsidR="00A75937">
        <w:rPr>
          <w:rFonts w:ascii="Times New Roman" w:eastAsia="Times New Roman" w:hAnsi="Times New Roman" w:cs="Times New Roman"/>
        </w:rPr>
        <w:t>6</w:t>
      </w:r>
      <w:r w:rsidRPr="00EB14FE">
        <w:rPr>
          <w:rFonts w:ascii="Times New Roman" w:eastAsia="Times New Roman" w:hAnsi="Times New Roman" w:cs="Times New Roman"/>
        </w:rPr>
        <w:t>]</w:t>
      </w:r>
    </w:p>
    <w:p w14:paraId="7177BBEB" w14:textId="0A1DAEDF"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lastRenderedPageBreak/>
        <w:t>Borokini TI</w:t>
      </w:r>
      <w:r w:rsidRPr="00EB14FE">
        <w:rPr>
          <w:rFonts w:ascii="Times New Roman" w:eastAsia="Times New Roman" w:hAnsi="Times New Roman" w:cs="Times New Roman"/>
        </w:rPr>
        <w:t xml:space="preserve">, </w:t>
      </w:r>
      <w:proofErr w:type="spellStart"/>
      <w:r w:rsidRPr="00EB14FE">
        <w:rPr>
          <w:rFonts w:ascii="Times New Roman" w:eastAsia="Times New Roman" w:hAnsi="Times New Roman" w:cs="Times New Roman"/>
        </w:rPr>
        <w:t>Okere</w:t>
      </w:r>
      <w:proofErr w:type="spellEnd"/>
      <w:r w:rsidRPr="00EB14FE">
        <w:rPr>
          <w:rFonts w:ascii="Times New Roman" w:eastAsia="Times New Roman" w:hAnsi="Times New Roman" w:cs="Times New Roman"/>
        </w:rPr>
        <w:t xml:space="preserve"> AU, </w:t>
      </w:r>
      <w:proofErr w:type="spellStart"/>
      <w:r w:rsidRPr="00EB14FE">
        <w:rPr>
          <w:rFonts w:ascii="Times New Roman" w:eastAsia="Times New Roman" w:hAnsi="Times New Roman" w:cs="Times New Roman"/>
        </w:rPr>
        <w:t>Giwa</w:t>
      </w:r>
      <w:proofErr w:type="spellEnd"/>
      <w:r w:rsidRPr="00EB14FE">
        <w:rPr>
          <w:rFonts w:ascii="Times New Roman" w:eastAsia="Times New Roman" w:hAnsi="Times New Roman" w:cs="Times New Roman"/>
        </w:rPr>
        <w:t xml:space="preserve"> AO, Daramola BO and </w:t>
      </w:r>
      <w:proofErr w:type="spellStart"/>
      <w:r w:rsidRPr="00EB14FE">
        <w:rPr>
          <w:rFonts w:ascii="Times New Roman" w:eastAsia="Times New Roman" w:hAnsi="Times New Roman" w:cs="Times New Roman"/>
        </w:rPr>
        <w:t>Odofin</w:t>
      </w:r>
      <w:proofErr w:type="spellEnd"/>
      <w:r w:rsidRPr="00EB14FE">
        <w:rPr>
          <w:rFonts w:ascii="Times New Roman" w:eastAsia="Times New Roman" w:hAnsi="Times New Roman" w:cs="Times New Roman"/>
        </w:rPr>
        <w:t xml:space="preserve"> WT (2010). Biodiversity and conservation of plant genetic resources in field gene bank of the National Centre for Genetic Resources and Biotechnology, Ibadan, Nigeria. </w:t>
      </w:r>
      <w:r w:rsidRPr="00EB14FE">
        <w:rPr>
          <w:rFonts w:ascii="Times New Roman" w:eastAsia="Times New Roman" w:hAnsi="Times New Roman" w:cs="Times New Roman"/>
          <w:i/>
        </w:rPr>
        <w:t>International Journal of Biodiversity and Conservation</w:t>
      </w:r>
      <w:r w:rsidRPr="00EB14FE">
        <w:rPr>
          <w:rFonts w:ascii="Times New Roman" w:eastAsia="Times New Roman" w:hAnsi="Times New Roman" w:cs="Times New Roman"/>
        </w:rPr>
        <w:t xml:space="preserve"> 2 (3): 37 – 50</w:t>
      </w:r>
      <w:r w:rsidR="00460274">
        <w:rPr>
          <w:rFonts w:ascii="Times New Roman" w:eastAsia="Times New Roman" w:hAnsi="Times New Roman" w:cs="Times New Roman"/>
        </w:rPr>
        <w:t xml:space="preserve">; </w:t>
      </w:r>
      <w:r w:rsidR="00460274" w:rsidRPr="00460274">
        <w:rPr>
          <w:rFonts w:ascii="Times New Roman" w:eastAsia="Times New Roman" w:hAnsi="Times New Roman" w:cs="Times New Roman"/>
        </w:rPr>
        <w:t>https://doi.org/10.5897/IJBC.9000015</w:t>
      </w:r>
      <w:r w:rsidRPr="00EB14FE">
        <w:rPr>
          <w:rFonts w:ascii="Times New Roman" w:eastAsia="Times New Roman" w:hAnsi="Times New Roman" w:cs="Times New Roman"/>
        </w:rPr>
        <w:t xml:space="preserve"> [journal IF = N/A, citations = </w:t>
      </w:r>
      <w:r w:rsidR="00FE4829">
        <w:rPr>
          <w:rFonts w:ascii="Times New Roman" w:eastAsia="Times New Roman" w:hAnsi="Times New Roman" w:cs="Times New Roman"/>
        </w:rPr>
        <w:t>4</w:t>
      </w:r>
      <w:r w:rsidR="00A75937">
        <w:rPr>
          <w:rFonts w:ascii="Times New Roman" w:eastAsia="Times New Roman" w:hAnsi="Times New Roman" w:cs="Times New Roman"/>
        </w:rPr>
        <w:t>4</w:t>
      </w:r>
      <w:r w:rsidRPr="00EB14FE">
        <w:rPr>
          <w:rFonts w:ascii="Times New Roman" w:eastAsia="Times New Roman" w:hAnsi="Times New Roman" w:cs="Times New Roman"/>
        </w:rPr>
        <w:t>]</w:t>
      </w:r>
    </w:p>
    <w:p w14:paraId="197125AD" w14:textId="14C89C63"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rPr>
        <w:t xml:space="preserve">Lawal IO, </w:t>
      </w:r>
      <w:proofErr w:type="spellStart"/>
      <w:r w:rsidRPr="00EB14FE">
        <w:rPr>
          <w:rFonts w:ascii="Times New Roman" w:eastAsia="Times New Roman" w:hAnsi="Times New Roman" w:cs="Times New Roman"/>
        </w:rPr>
        <w:t>Igboanugo</w:t>
      </w:r>
      <w:proofErr w:type="spellEnd"/>
      <w:r w:rsidRPr="00EB14FE">
        <w:rPr>
          <w:rFonts w:ascii="Times New Roman" w:eastAsia="Times New Roman" w:hAnsi="Times New Roman" w:cs="Times New Roman"/>
        </w:rPr>
        <w:t xml:space="preserve"> ABI, </w:t>
      </w:r>
      <w:proofErr w:type="spellStart"/>
      <w:r w:rsidRPr="00EB14FE">
        <w:rPr>
          <w:rFonts w:ascii="Times New Roman" w:eastAsia="Times New Roman" w:hAnsi="Times New Roman" w:cs="Times New Roman"/>
        </w:rPr>
        <w:t>Osikarbor</w:t>
      </w:r>
      <w:proofErr w:type="spellEnd"/>
      <w:r w:rsidRPr="00EB14FE">
        <w:rPr>
          <w:rFonts w:ascii="Times New Roman" w:eastAsia="Times New Roman" w:hAnsi="Times New Roman" w:cs="Times New Roman"/>
        </w:rPr>
        <w:t xml:space="preserve"> B, </w:t>
      </w:r>
      <w:proofErr w:type="spellStart"/>
      <w:r w:rsidRPr="00EB14FE">
        <w:rPr>
          <w:rFonts w:ascii="Times New Roman" w:eastAsia="Times New Roman" w:hAnsi="Times New Roman" w:cs="Times New Roman"/>
        </w:rPr>
        <w:t>Duyilemi</w:t>
      </w:r>
      <w:proofErr w:type="spellEnd"/>
      <w:r w:rsidRPr="00EB14FE">
        <w:rPr>
          <w:rFonts w:ascii="Times New Roman" w:eastAsia="Times New Roman" w:hAnsi="Times New Roman" w:cs="Times New Roman"/>
        </w:rPr>
        <w:t xml:space="preserve"> OP, </w:t>
      </w:r>
      <w:proofErr w:type="spellStart"/>
      <w:r w:rsidRPr="00EB14FE">
        <w:rPr>
          <w:rFonts w:ascii="Times New Roman" w:eastAsia="Times New Roman" w:hAnsi="Times New Roman" w:cs="Times New Roman"/>
        </w:rPr>
        <w:t>Adesoga</w:t>
      </w:r>
      <w:proofErr w:type="spellEnd"/>
      <w:r w:rsidRPr="00EB14FE">
        <w:rPr>
          <w:rFonts w:ascii="Times New Roman" w:eastAsia="Times New Roman" w:hAnsi="Times New Roman" w:cs="Times New Roman"/>
        </w:rPr>
        <w:t xml:space="preserve"> AA, </w:t>
      </w: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and </w:t>
      </w:r>
      <w:proofErr w:type="spellStart"/>
      <w:r w:rsidRPr="00EB14FE">
        <w:rPr>
          <w:rFonts w:ascii="Times New Roman" w:eastAsia="Times New Roman" w:hAnsi="Times New Roman" w:cs="Times New Roman"/>
        </w:rPr>
        <w:t>Adeyanju</w:t>
      </w:r>
      <w:proofErr w:type="spellEnd"/>
      <w:r w:rsidRPr="00EB14FE">
        <w:rPr>
          <w:rFonts w:ascii="Times New Roman" w:eastAsia="Times New Roman" w:hAnsi="Times New Roman" w:cs="Times New Roman"/>
        </w:rPr>
        <w:t xml:space="preserve"> BA (2010). Evaluation of plant based non-timber forest products (</w:t>
      </w:r>
      <w:proofErr w:type="spellStart"/>
      <w:r w:rsidRPr="00EB14FE">
        <w:rPr>
          <w:rFonts w:ascii="Times New Roman" w:eastAsia="Times New Roman" w:hAnsi="Times New Roman" w:cs="Times New Roman"/>
        </w:rPr>
        <w:t>ntfps</w:t>
      </w:r>
      <w:proofErr w:type="spellEnd"/>
      <w:r w:rsidRPr="00EB14FE">
        <w:rPr>
          <w:rFonts w:ascii="Times New Roman" w:eastAsia="Times New Roman" w:hAnsi="Times New Roman" w:cs="Times New Roman"/>
        </w:rPr>
        <w:t xml:space="preserve">) as potential bioactive drugs in south-western Nigeria. </w:t>
      </w:r>
      <w:r w:rsidRPr="00EB14FE">
        <w:rPr>
          <w:rFonts w:ascii="Times New Roman" w:eastAsia="Times New Roman" w:hAnsi="Times New Roman" w:cs="Times New Roman"/>
          <w:i/>
        </w:rPr>
        <w:t>Journal of Clinical Medicine and Research</w:t>
      </w:r>
      <w:r w:rsidRPr="00EB14FE">
        <w:rPr>
          <w:rFonts w:ascii="Times New Roman" w:eastAsia="Times New Roman" w:hAnsi="Times New Roman" w:cs="Times New Roman"/>
        </w:rPr>
        <w:t xml:space="preserve"> 3(4): 66 – 71 [journal IF = N/A, citations = 1</w:t>
      </w:r>
      <w:r w:rsidR="00FE4829">
        <w:rPr>
          <w:rFonts w:ascii="Times New Roman" w:eastAsia="Times New Roman" w:hAnsi="Times New Roman" w:cs="Times New Roman"/>
        </w:rPr>
        <w:t>5</w:t>
      </w:r>
      <w:r w:rsidRPr="00EB14FE">
        <w:rPr>
          <w:rFonts w:ascii="Times New Roman" w:eastAsia="Times New Roman" w:hAnsi="Times New Roman" w:cs="Times New Roman"/>
        </w:rPr>
        <w:t>]</w:t>
      </w:r>
    </w:p>
    <w:p w14:paraId="24BF28B4" w14:textId="3299587D" w:rsidR="004171DE" w:rsidRPr="00EB14FE"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rPr>
      </w:pPr>
      <w:r w:rsidRPr="00EB14FE">
        <w:rPr>
          <w:rFonts w:ascii="Times New Roman" w:eastAsia="Times New Roman" w:hAnsi="Times New Roman" w:cs="Times New Roman"/>
          <w:b/>
        </w:rPr>
        <w:t>Borokini TI</w:t>
      </w:r>
      <w:r w:rsidRPr="00EB14FE">
        <w:rPr>
          <w:rFonts w:ascii="Times New Roman" w:eastAsia="Times New Roman" w:hAnsi="Times New Roman" w:cs="Times New Roman"/>
        </w:rPr>
        <w:t xml:space="preserve"> (2010). Biodiversity conservation and climate change in Nigeria. </w:t>
      </w:r>
      <w:r w:rsidRPr="00EB14FE">
        <w:rPr>
          <w:rFonts w:ascii="Times New Roman" w:eastAsia="Times New Roman" w:hAnsi="Times New Roman" w:cs="Times New Roman"/>
          <w:i/>
        </w:rPr>
        <w:t xml:space="preserve">Nature and </w:t>
      </w:r>
      <w:proofErr w:type="spellStart"/>
      <w:r w:rsidRPr="00EB14FE">
        <w:rPr>
          <w:rFonts w:ascii="Times New Roman" w:eastAsia="Times New Roman" w:hAnsi="Times New Roman" w:cs="Times New Roman"/>
          <w:i/>
        </w:rPr>
        <w:t>Faune</w:t>
      </w:r>
      <w:proofErr w:type="spellEnd"/>
      <w:r w:rsidRPr="00EB14FE">
        <w:rPr>
          <w:rFonts w:ascii="Times New Roman" w:eastAsia="Times New Roman" w:hAnsi="Times New Roman" w:cs="Times New Roman"/>
        </w:rPr>
        <w:t xml:space="preserve"> (FAO) 25 (1): 69 – 79 [journal IF = N/A, citations = </w:t>
      </w:r>
      <w:r w:rsidR="002F0C6F">
        <w:rPr>
          <w:rFonts w:ascii="Times New Roman" w:eastAsia="Times New Roman" w:hAnsi="Times New Roman" w:cs="Times New Roman"/>
        </w:rPr>
        <w:t>3</w:t>
      </w:r>
      <w:r w:rsidRPr="00EB14FE">
        <w:rPr>
          <w:rFonts w:ascii="Times New Roman" w:eastAsia="Times New Roman" w:hAnsi="Times New Roman" w:cs="Times New Roman"/>
        </w:rPr>
        <w:t>]</w:t>
      </w:r>
    </w:p>
    <w:p w14:paraId="54894679" w14:textId="77777777" w:rsidR="004171DE" w:rsidRPr="00EB14FE" w:rsidRDefault="004171DE" w:rsidP="004171DE">
      <w:pPr>
        <w:tabs>
          <w:tab w:val="left" w:pos="1260"/>
          <w:tab w:val="left" w:pos="1440"/>
        </w:tabs>
        <w:spacing w:after="120" w:line="240" w:lineRule="auto"/>
        <w:ind w:right="-29"/>
        <w:rPr>
          <w:rFonts w:ascii="Times New Roman" w:eastAsia="Times New Roman" w:hAnsi="Times New Roman" w:cs="Times New Roman"/>
          <w:bCs/>
          <w:i/>
          <w:iCs/>
        </w:rPr>
      </w:pPr>
      <w:r w:rsidRPr="00EB14FE">
        <w:rPr>
          <w:rFonts w:ascii="Times New Roman" w:eastAsia="Times New Roman" w:hAnsi="Times New Roman" w:cs="Times New Roman"/>
          <w:bCs/>
          <w:i/>
          <w:iCs/>
          <w:sz w:val="18"/>
          <w:szCs w:val="18"/>
        </w:rPr>
        <w:t xml:space="preserve">Journal impact factor is based on the </w:t>
      </w:r>
      <w:proofErr w:type="spellStart"/>
      <w:r w:rsidRPr="00EB14FE">
        <w:rPr>
          <w:rFonts w:ascii="Times New Roman" w:eastAsia="Times New Roman" w:hAnsi="Times New Roman" w:cs="Times New Roman"/>
          <w:bCs/>
          <w:i/>
          <w:iCs/>
          <w:sz w:val="18"/>
          <w:szCs w:val="18"/>
        </w:rPr>
        <w:t>InCites</w:t>
      </w:r>
      <w:proofErr w:type="spellEnd"/>
      <w:r w:rsidRPr="00EB14FE">
        <w:rPr>
          <w:rFonts w:ascii="Times New Roman" w:eastAsia="Times New Roman" w:hAnsi="Times New Roman" w:cs="Times New Roman"/>
          <w:bCs/>
          <w:i/>
          <w:iCs/>
          <w:sz w:val="18"/>
          <w:szCs w:val="18"/>
        </w:rPr>
        <w:t xml:space="preserve"> Journal Citation Reports (</w:t>
      </w:r>
      <w:hyperlink r:id="rId18" w:history="1">
        <w:r w:rsidRPr="00EB14FE">
          <w:rPr>
            <w:rFonts w:ascii="Times New Roman" w:eastAsia="Times New Roman" w:hAnsi="Times New Roman" w:cs="Times New Roman"/>
            <w:bCs/>
            <w:i/>
            <w:iCs/>
            <w:color w:val="0000FF"/>
            <w:sz w:val="20"/>
            <w:szCs w:val="20"/>
            <w:u w:val="single"/>
          </w:rPr>
          <w:t>https://jcr.clarivate.com/JCRLandingPageAction.action</w:t>
        </w:r>
      </w:hyperlink>
      <w:r w:rsidRPr="00EB14FE">
        <w:rPr>
          <w:rFonts w:ascii="Times New Roman" w:eastAsia="Times New Roman" w:hAnsi="Times New Roman" w:cs="Times New Roman"/>
          <w:bCs/>
          <w:i/>
          <w:iCs/>
          <w:sz w:val="18"/>
          <w:szCs w:val="18"/>
        </w:rPr>
        <w:t>), number of citations is based on Google Scholar.</w:t>
      </w:r>
    </w:p>
    <w:p w14:paraId="31617BEE" w14:textId="77777777" w:rsidR="004171DE" w:rsidRPr="00BE1CC2" w:rsidRDefault="004171DE" w:rsidP="004171DE">
      <w:pPr>
        <w:tabs>
          <w:tab w:val="left" w:pos="1260"/>
          <w:tab w:val="left" w:pos="1440"/>
        </w:tabs>
        <w:spacing w:after="0" w:line="240" w:lineRule="auto"/>
        <w:ind w:left="720" w:right="-29" w:hanging="720"/>
        <w:jc w:val="both"/>
        <w:rPr>
          <w:rFonts w:ascii="Times New Roman" w:eastAsia="Times New Roman" w:hAnsi="Times New Roman" w:cs="Times New Roman"/>
        </w:rPr>
      </w:pPr>
    </w:p>
    <w:p w14:paraId="03DC297D" w14:textId="77777777" w:rsidR="004171DE" w:rsidRPr="00BE1CC2" w:rsidRDefault="004171DE" w:rsidP="004171DE">
      <w:pPr>
        <w:tabs>
          <w:tab w:val="left" w:pos="1260"/>
          <w:tab w:val="left" w:pos="1440"/>
        </w:tabs>
        <w:spacing w:after="120" w:line="240" w:lineRule="auto"/>
        <w:ind w:right="-29"/>
        <w:jc w:val="both"/>
        <w:rPr>
          <w:rFonts w:ascii="Times New Roman" w:eastAsia="Times New Roman" w:hAnsi="Times New Roman" w:cs="Times New Roman"/>
          <w:bCs/>
          <w:i/>
          <w:u w:val="single"/>
          <w:lang w:val="en-GB" w:eastAsia="en-GB"/>
        </w:rPr>
      </w:pPr>
      <w:r w:rsidRPr="00BE1CC2">
        <w:rPr>
          <w:rFonts w:ascii="Times New Roman" w:eastAsia="Times New Roman" w:hAnsi="Times New Roman" w:cs="Times New Roman"/>
          <w:bCs/>
          <w:i/>
          <w:u w:val="single"/>
          <w:lang w:val="en-GB" w:eastAsia="en-GB"/>
        </w:rPr>
        <w:t>SCIENTIFIC CONFERENCE PARTICIPATION AND PRESENTATIONS</w:t>
      </w:r>
    </w:p>
    <w:p w14:paraId="30305396" w14:textId="2522AAD8" w:rsidR="004171DE" w:rsidRPr="00BE1CC2" w:rsidRDefault="004171DE" w:rsidP="004171DE">
      <w:pPr>
        <w:tabs>
          <w:tab w:val="left" w:pos="1440"/>
        </w:tabs>
        <w:spacing w:after="120" w:line="240" w:lineRule="auto"/>
        <w:ind w:left="720" w:right="-29" w:hanging="720"/>
        <w:jc w:val="both"/>
        <w:rPr>
          <w:rFonts w:ascii="Times New Roman" w:eastAsia="Times New Roman" w:hAnsi="Times New Roman" w:cs="Times New Roman"/>
          <w:bCs/>
          <w:u w:val="single"/>
          <w:lang w:val="en-GB" w:eastAsia="en-GB"/>
        </w:rPr>
      </w:pPr>
      <w:r w:rsidRPr="00BE1CC2">
        <w:rPr>
          <w:rFonts w:ascii="Times New Roman" w:eastAsia="Times New Roman" w:hAnsi="Times New Roman" w:cs="Times New Roman"/>
          <w:bCs/>
          <w:u w:val="single"/>
          <w:lang w:val="en-GB" w:eastAsia="en-GB"/>
        </w:rPr>
        <w:t>Oral presentations</w:t>
      </w:r>
      <w:r w:rsidRPr="00770068">
        <w:rPr>
          <w:rFonts w:ascii="Times New Roman" w:eastAsia="Times New Roman" w:hAnsi="Times New Roman" w:cs="Times New Roman"/>
          <w:bCs/>
          <w:lang w:val="en-GB" w:eastAsia="en-GB"/>
        </w:rPr>
        <w:t xml:space="preserve"> [3</w:t>
      </w:r>
      <w:r w:rsidR="00B511B3">
        <w:rPr>
          <w:rFonts w:ascii="Times New Roman" w:eastAsia="Times New Roman" w:hAnsi="Times New Roman" w:cs="Times New Roman"/>
          <w:bCs/>
          <w:lang w:val="en-GB" w:eastAsia="en-GB"/>
        </w:rPr>
        <w:t>5</w:t>
      </w:r>
      <w:r w:rsidRPr="00770068">
        <w:rPr>
          <w:rFonts w:ascii="Times New Roman" w:eastAsia="Times New Roman" w:hAnsi="Times New Roman" w:cs="Times New Roman"/>
          <w:bCs/>
          <w:lang w:val="en-GB" w:eastAsia="en-GB"/>
        </w:rPr>
        <w:t>]</w:t>
      </w:r>
    </w:p>
    <w:p w14:paraId="4672BBAA" w14:textId="76B8A412" w:rsidR="00B511B3" w:rsidRPr="00B511B3" w:rsidRDefault="00B511B3" w:rsidP="00936763">
      <w:pPr>
        <w:tabs>
          <w:tab w:val="left" w:pos="1440"/>
        </w:tabs>
        <w:spacing w:after="120" w:line="240" w:lineRule="auto"/>
        <w:ind w:left="720" w:right="-29" w:hanging="720"/>
        <w:rPr>
          <w:rFonts w:ascii="Times New Roman" w:eastAsia="Times New Roman" w:hAnsi="Times New Roman" w:cs="Times New Roman"/>
          <w:bCs/>
          <w:lang w:val="en-GB" w:eastAsia="en-GB"/>
        </w:rPr>
      </w:pPr>
      <w:r>
        <w:rPr>
          <w:rFonts w:ascii="Times New Roman" w:eastAsia="Times New Roman" w:hAnsi="Times New Roman" w:cs="Times New Roman"/>
          <w:b/>
          <w:lang w:val="en-GB" w:eastAsia="en-GB"/>
        </w:rPr>
        <w:t xml:space="preserve">Borokini IT, </w:t>
      </w:r>
      <w:proofErr w:type="spellStart"/>
      <w:r>
        <w:rPr>
          <w:rFonts w:ascii="Times New Roman" w:eastAsia="Times New Roman" w:hAnsi="Times New Roman" w:cs="Times New Roman"/>
          <w:bCs/>
          <w:lang w:val="en-GB" w:eastAsia="en-GB"/>
        </w:rPr>
        <w:t>Nussear</w:t>
      </w:r>
      <w:proofErr w:type="spellEnd"/>
      <w:r>
        <w:rPr>
          <w:rFonts w:ascii="Times New Roman" w:eastAsia="Times New Roman" w:hAnsi="Times New Roman" w:cs="Times New Roman"/>
          <w:bCs/>
          <w:lang w:val="en-GB" w:eastAsia="en-GB"/>
        </w:rPr>
        <w:t xml:space="preserve"> K, </w:t>
      </w:r>
      <w:proofErr w:type="spellStart"/>
      <w:r>
        <w:rPr>
          <w:rFonts w:ascii="Times New Roman" w:eastAsia="Times New Roman" w:hAnsi="Times New Roman" w:cs="Times New Roman"/>
          <w:bCs/>
          <w:lang w:val="en-GB" w:eastAsia="en-GB"/>
        </w:rPr>
        <w:t>Dilts</w:t>
      </w:r>
      <w:proofErr w:type="spellEnd"/>
      <w:r>
        <w:rPr>
          <w:rFonts w:ascii="Times New Roman" w:eastAsia="Times New Roman" w:hAnsi="Times New Roman" w:cs="Times New Roman"/>
          <w:bCs/>
          <w:lang w:val="en-GB" w:eastAsia="en-GB"/>
        </w:rPr>
        <w:t xml:space="preserve"> TE, and Weisberg PJ (2022). </w:t>
      </w:r>
      <w:r w:rsidRPr="00B511B3">
        <w:rPr>
          <w:rFonts w:ascii="Times New Roman" w:eastAsia="Times New Roman" w:hAnsi="Times New Roman" w:cs="Times New Roman"/>
          <w:bCs/>
          <w:lang w:val="en-GB" w:eastAsia="en-GB"/>
        </w:rPr>
        <w:t xml:space="preserve">Conservation implications of the discovery of new locations of a threatened species using iterative ensemble niche </w:t>
      </w:r>
      <w:proofErr w:type="spellStart"/>
      <w:r>
        <w:rPr>
          <w:rFonts w:ascii="Times New Roman" w:eastAsia="Times New Roman" w:hAnsi="Times New Roman" w:cs="Times New Roman"/>
          <w:bCs/>
          <w:lang w:val="en-GB" w:eastAsia="en-GB"/>
        </w:rPr>
        <w:t>modeling</w:t>
      </w:r>
      <w:proofErr w:type="spellEnd"/>
      <w:r>
        <w:rPr>
          <w:rFonts w:ascii="Times New Roman" w:eastAsia="Times New Roman" w:hAnsi="Times New Roman" w:cs="Times New Roman"/>
          <w:bCs/>
          <w:lang w:val="en-GB" w:eastAsia="en-GB"/>
        </w:rPr>
        <w:t xml:space="preserve">. </w:t>
      </w:r>
      <w:r w:rsidR="00F84A9A">
        <w:rPr>
          <w:rFonts w:ascii="Times New Roman" w:eastAsia="Times New Roman" w:hAnsi="Times New Roman" w:cs="Times New Roman"/>
          <w:bCs/>
          <w:lang w:val="en-GB" w:eastAsia="en-GB"/>
        </w:rPr>
        <w:t>11</w:t>
      </w:r>
      <w:r w:rsidR="00F84A9A" w:rsidRPr="00BE1CC2">
        <w:rPr>
          <w:rFonts w:ascii="Times New Roman" w:eastAsia="Times New Roman" w:hAnsi="Times New Roman" w:cs="Times New Roman"/>
          <w:lang w:val="en-GB" w:eastAsia="en-GB"/>
        </w:rPr>
        <w:t xml:space="preserve">th Northern California Botanists symposium, </w:t>
      </w:r>
      <w:r w:rsidR="00F84A9A">
        <w:rPr>
          <w:rFonts w:ascii="Times New Roman" w:eastAsia="Times New Roman" w:hAnsi="Times New Roman" w:cs="Times New Roman"/>
          <w:lang w:val="en-GB" w:eastAsia="en-GB"/>
        </w:rPr>
        <w:t>virtual</w:t>
      </w:r>
      <w:r w:rsidR="00F84A9A" w:rsidRPr="00BE1CC2">
        <w:rPr>
          <w:rFonts w:ascii="Times New Roman" w:eastAsia="Times New Roman" w:hAnsi="Times New Roman" w:cs="Times New Roman"/>
          <w:lang w:val="en-GB" w:eastAsia="en-GB"/>
        </w:rPr>
        <w:t>, January 1</w:t>
      </w:r>
      <w:r w:rsidR="00F84A9A">
        <w:rPr>
          <w:rFonts w:ascii="Times New Roman" w:eastAsia="Times New Roman" w:hAnsi="Times New Roman" w:cs="Times New Roman"/>
          <w:lang w:val="en-GB" w:eastAsia="en-GB"/>
        </w:rPr>
        <w:t>1</w:t>
      </w:r>
      <w:r w:rsidR="00F84A9A" w:rsidRPr="00BE1CC2">
        <w:rPr>
          <w:rFonts w:ascii="Times New Roman" w:eastAsia="Times New Roman" w:hAnsi="Times New Roman" w:cs="Times New Roman"/>
          <w:lang w:val="en-GB" w:eastAsia="en-GB"/>
        </w:rPr>
        <w:t>-1</w:t>
      </w:r>
      <w:r w:rsidR="00F84A9A">
        <w:rPr>
          <w:rFonts w:ascii="Times New Roman" w:eastAsia="Times New Roman" w:hAnsi="Times New Roman" w:cs="Times New Roman"/>
          <w:lang w:val="en-GB" w:eastAsia="en-GB"/>
        </w:rPr>
        <w:t>2</w:t>
      </w:r>
      <w:r w:rsidR="00F84A9A" w:rsidRPr="00BE1CC2">
        <w:rPr>
          <w:rFonts w:ascii="Times New Roman" w:eastAsia="Times New Roman" w:hAnsi="Times New Roman" w:cs="Times New Roman"/>
          <w:lang w:val="en-GB" w:eastAsia="en-GB"/>
        </w:rPr>
        <w:t>, 20</w:t>
      </w:r>
      <w:r w:rsidR="00F84A9A">
        <w:rPr>
          <w:rFonts w:ascii="Times New Roman" w:eastAsia="Times New Roman" w:hAnsi="Times New Roman" w:cs="Times New Roman"/>
          <w:lang w:val="en-GB" w:eastAsia="en-GB"/>
        </w:rPr>
        <w:t>22.</w:t>
      </w:r>
    </w:p>
    <w:p w14:paraId="3AA0A60F" w14:textId="3E00F98F" w:rsidR="00936763" w:rsidRPr="00936763" w:rsidRDefault="00936763" w:rsidP="00936763">
      <w:pPr>
        <w:tabs>
          <w:tab w:val="left" w:pos="1440"/>
        </w:tabs>
        <w:spacing w:after="120" w:line="240" w:lineRule="auto"/>
        <w:ind w:left="720" w:right="-29" w:hanging="720"/>
        <w:rPr>
          <w:rFonts w:ascii="Times New Roman" w:eastAsia="Times New Roman" w:hAnsi="Times New Roman" w:cs="Times New Roman"/>
          <w:bCs/>
          <w:lang w:val="en-GB" w:eastAsia="en-GB"/>
        </w:rPr>
      </w:pPr>
      <w:r>
        <w:rPr>
          <w:rFonts w:ascii="Times New Roman" w:eastAsia="Times New Roman" w:hAnsi="Times New Roman" w:cs="Times New Roman"/>
          <w:b/>
          <w:lang w:val="en-GB" w:eastAsia="en-GB"/>
        </w:rPr>
        <w:t>Borokini TI</w:t>
      </w:r>
      <w:r>
        <w:rPr>
          <w:rFonts w:ascii="Times New Roman" w:eastAsia="Times New Roman" w:hAnsi="Times New Roman" w:cs="Times New Roman"/>
          <w:bCs/>
          <w:lang w:val="en-GB" w:eastAsia="en-GB"/>
        </w:rPr>
        <w:t xml:space="preserve"> (2020). </w:t>
      </w:r>
      <w:r w:rsidRPr="00936763">
        <w:rPr>
          <w:rFonts w:ascii="Times New Roman" w:eastAsia="Times New Roman" w:hAnsi="Times New Roman" w:cs="Times New Roman"/>
          <w:bCs/>
          <w:lang w:val="en-GB" w:eastAsia="en-GB"/>
        </w:rPr>
        <w:t>Quantifying the relationship between soil seed bank and plant</w:t>
      </w:r>
      <w:r>
        <w:rPr>
          <w:rFonts w:ascii="Times New Roman" w:eastAsia="Times New Roman" w:hAnsi="Times New Roman" w:cs="Times New Roman"/>
          <w:bCs/>
          <w:lang w:val="en-GB" w:eastAsia="en-GB"/>
        </w:rPr>
        <w:t xml:space="preserve"> </w:t>
      </w:r>
      <w:r w:rsidRPr="00936763">
        <w:rPr>
          <w:rFonts w:ascii="Times New Roman" w:eastAsia="Times New Roman" w:hAnsi="Times New Roman" w:cs="Times New Roman"/>
          <w:bCs/>
          <w:lang w:val="en-GB" w:eastAsia="en-GB"/>
        </w:rPr>
        <w:t xml:space="preserve">community assemblage in </w:t>
      </w:r>
      <w:proofErr w:type="spellStart"/>
      <w:r w:rsidRPr="00936763">
        <w:rPr>
          <w:rFonts w:ascii="Times New Roman" w:eastAsia="Times New Roman" w:hAnsi="Times New Roman" w:cs="Times New Roman"/>
          <w:bCs/>
          <w:i/>
          <w:iCs/>
          <w:lang w:val="en-GB" w:eastAsia="en-GB"/>
        </w:rPr>
        <w:t>Ivesia</w:t>
      </w:r>
      <w:proofErr w:type="spellEnd"/>
      <w:r w:rsidRPr="00936763">
        <w:rPr>
          <w:rFonts w:ascii="Times New Roman" w:eastAsia="Times New Roman" w:hAnsi="Times New Roman" w:cs="Times New Roman"/>
          <w:bCs/>
          <w:i/>
          <w:iCs/>
          <w:lang w:val="en-GB" w:eastAsia="en-GB"/>
        </w:rPr>
        <w:t xml:space="preserve"> webberi</w:t>
      </w:r>
      <w:r w:rsidRPr="00936763">
        <w:rPr>
          <w:rFonts w:ascii="Times New Roman" w:eastAsia="Times New Roman" w:hAnsi="Times New Roman" w:cs="Times New Roman"/>
          <w:bCs/>
          <w:lang w:val="en-GB" w:eastAsia="en-GB"/>
        </w:rPr>
        <w:t xml:space="preserve"> A. Gray populations</w:t>
      </w:r>
      <w:r>
        <w:rPr>
          <w:rFonts w:ascii="Times New Roman" w:eastAsia="Times New Roman" w:hAnsi="Times New Roman" w:cs="Times New Roman"/>
          <w:bCs/>
          <w:lang w:val="en-GB" w:eastAsia="en-GB"/>
        </w:rPr>
        <w:t>. 47th Natural Areas Virtual conference, Natural Areas Association</w:t>
      </w:r>
      <w:r w:rsidR="00D67253">
        <w:rPr>
          <w:rFonts w:ascii="Times New Roman" w:eastAsia="Times New Roman" w:hAnsi="Times New Roman" w:cs="Times New Roman"/>
          <w:bCs/>
          <w:lang w:val="en-GB" w:eastAsia="en-GB"/>
        </w:rPr>
        <w:t>, October 1 – 12, 2020.</w:t>
      </w:r>
    </w:p>
    <w:p w14:paraId="25F8598B" w14:textId="453C6FFA"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Witt A and </w:t>
      </w:r>
      <w:proofErr w:type="spellStart"/>
      <w:r w:rsidRPr="00BE1CC2">
        <w:rPr>
          <w:rFonts w:ascii="Times New Roman" w:eastAsia="Times New Roman" w:hAnsi="Times New Roman" w:cs="Times New Roman"/>
          <w:lang w:val="en-GB" w:eastAsia="en-GB"/>
        </w:rPr>
        <w:t>Aigbokhan</w:t>
      </w:r>
      <w:proofErr w:type="spellEnd"/>
      <w:r w:rsidRPr="00BE1CC2">
        <w:rPr>
          <w:rFonts w:ascii="Times New Roman" w:eastAsia="Times New Roman" w:hAnsi="Times New Roman" w:cs="Times New Roman"/>
          <w:lang w:val="en-GB" w:eastAsia="en-GB"/>
        </w:rPr>
        <w:t xml:space="preserve"> EA (2019). Taxonomic structure and biogeographic patterns of introduced plant species in Nigeria. 29th </w:t>
      </w:r>
      <w:r w:rsidRPr="00BE1CC2">
        <w:rPr>
          <w:rFonts w:ascii="Times New Roman" w:eastAsia="Times New Roman" w:hAnsi="Times New Roman" w:cs="Times New Roman"/>
          <w:lang w:eastAsia="en-GB"/>
        </w:rPr>
        <w:t>International Congress for Conservation Biology (ICCB), Kuala Lumpur, Malaysia, July 21 – 25, 2019.</w:t>
      </w:r>
    </w:p>
    <w:p w14:paraId="438FF639"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b/>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(2018). Conservation and ecosystem services of sacred natural sites in Nigeria. A community of ecosystem services (ACES) 2018 conference, Washington DC, December 3-6, 2018.</w:t>
      </w:r>
    </w:p>
    <w:p w14:paraId="04E5C28D"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(2018). The impact of heavy exploitation of invasive alien plant species on their management and control in Nigeria. 2018 Cal-IPC symposium, California Invasive Plant Council, Monterrey CA, November 7-10, 2018.</w:t>
      </w:r>
    </w:p>
    <w:p w14:paraId="7D654687"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b/>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and Peacock MM</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 xml:space="preserve">(2018). Species diversity in the soil seed bank and aboveground communities of selected </w:t>
      </w:r>
      <w:proofErr w:type="spellStart"/>
      <w:r w:rsidRPr="00BE1CC2">
        <w:rPr>
          <w:rFonts w:ascii="Times New Roman" w:eastAsia="Times New Roman" w:hAnsi="Times New Roman" w:cs="Times New Roman"/>
          <w:i/>
          <w:lang w:val="en-GB" w:eastAsia="en-GB"/>
        </w:rPr>
        <w:t>Ivesia</w:t>
      </w:r>
      <w:proofErr w:type="spellEnd"/>
      <w:r w:rsidRPr="00BE1CC2">
        <w:rPr>
          <w:rFonts w:ascii="Times New Roman" w:eastAsia="Times New Roman" w:hAnsi="Times New Roman" w:cs="Times New Roman"/>
          <w:i/>
          <w:lang w:val="en-GB" w:eastAsia="en-GB"/>
        </w:rPr>
        <w:t xml:space="preserve"> webberi</w:t>
      </w:r>
      <w:r w:rsidRPr="00BE1CC2">
        <w:rPr>
          <w:rFonts w:ascii="Times New Roman" w:eastAsia="Times New Roman" w:hAnsi="Times New Roman" w:cs="Times New Roman"/>
          <w:lang w:val="en-GB" w:eastAsia="en-GB"/>
        </w:rPr>
        <w:t xml:space="preserve"> A. Gray population sites. Nevada rare plant workshop 2018, Nevada Native Plant Society (NNPS) and Nevada Natural Heritage Program (NNHP), April 5 – 6, 2018, San Rafael Regional Park, Reno, Nevada.</w:t>
      </w:r>
    </w:p>
    <w:p w14:paraId="314FA8CC"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 xml:space="preserve">Weisberg PJ and </w:t>
      </w:r>
      <w:proofErr w:type="spellStart"/>
      <w:r w:rsidRPr="00BE1CC2">
        <w:rPr>
          <w:rFonts w:ascii="Times New Roman" w:eastAsia="Times New Roman" w:hAnsi="Times New Roman" w:cs="Times New Roman"/>
          <w:lang w:val="en-GB" w:eastAsia="en-GB"/>
        </w:rPr>
        <w:t>Dilts</w:t>
      </w:r>
      <w:proofErr w:type="spellEnd"/>
      <w:r w:rsidRPr="00BE1CC2">
        <w:rPr>
          <w:rFonts w:ascii="Times New Roman" w:eastAsia="Times New Roman" w:hAnsi="Times New Roman" w:cs="Times New Roman"/>
          <w:lang w:val="en-GB" w:eastAsia="en-GB"/>
        </w:rPr>
        <w:t xml:space="preserve"> TE (2018).</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 xml:space="preserve">Ecological niche modelling of </w:t>
      </w:r>
      <w:proofErr w:type="spellStart"/>
      <w:r w:rsidRPr="00BE1CC2">
        <w:rPr>
          <w:rFonts w:ascii="Times New Roman" w:eastAsia="Times New Roman" w:hAnsi="Times New Roman" w:cs="Times New Roman"/>
          <w:i/>
          <w:lang w:val="en-GB" w:eastAsia="en-GB"/>
        </w:rPr>
        <w:t>Ivesia</w:t>
      </w:r>
      <w:proofErr w:type="spellEnd"/>
      <w:r w:rsidRPr="00BE1CC2">
        <w:rPr>
          <w:rFonts w:ascii="Times New Roman" w:eastAsia="Times New Roman" w:hAnsi="Times New Roman" w:cs="Times New Roman"/>
          <w:i/>
          <w:lang w:val="en-GB" w:eastAsia="en-GB"/>
        </w:rPr>
        <w:t xml:space="preserve"> webberi</w:t>
      </w:r>
      <w:r w:rsidRPr="00BE1CC2">
        <w:rPr>
          <w:rFonts w:ascii="Times New Roman" w:eastAsia="Times New Roman" w:hAnsi="Times New Roman" w:cs="Times New Roman"/>
          <w:lang w:val="en-GB" w:eastAsia="en-GB"/>
        </w:rPr>
        <w:t xml:space="preserve"> A. Gray in Nevada and California. California Native Plant Society (CNPS) 2018 conservation conference, February 1 – 3, 2018, Los Angeles, California.</w:t>
      </w:r>
    </w:p>
    <w:p w14:paraId="580B6869"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 xml:space="preserve">Babalola FD, </w:t>
      </w: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w:t>
      </w:r>
      <w:proofErr w:type="spellStart"/>
      <w:r w:rsidRPr="00BE1CC2">
        <w:rPr>
          <w:rFonts w:ascii="Times New Roman" w:eastAsia="Times New Roman" w:hAnsi="Times New Roman" w:cs="Times New Roman"/>
          <w:lang w:val="en-GB" w:eastAsia="en-GB"/>
        </w:rPr>
        <w:t>Onefeli</w:t>
      </w:r>
      <w:proofErr w:type="spellEnd"/>
      <w:r w:rsidRPr="00BE1CC2">
        <w:rPr>
          <w:rFonts w:ascii="Times New Roman" w:eastAsia="Times New Roman" w:hAnsi="Times New Roman" w:cs="Times New Roman"/>
          <w:lang w:val="en-GB" w:eastAsia="en-GB"/>
        </w:rPr>
        <w:t xml:space="preserve"> AO (2017). Urban forest as sanctuary for a threatened indigenous tree species in southwest Nigeria. 125th anniversary congress of IUFRO, September 17 – 22, Freiburg, Germany.</w:t>
      </w:r>
    </w:p>
    <w:p w14:paraId="48B156DD"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 xml:space="preserve">Weisberg PJ, and </w:t>
      </w:r>
      <w:proofErr w:type="spellStart"/>
      <w:r w:rsidRPr="00BE1CC2">
        <w:rPr>
          <w:rFonts w:ascii="Times New Roman" w:eastAsia="Times New Roman" w:hAnsi="Times New Roman" w:cs="Times New Roman"/>
          <w:lang w:val="en-GB" w:eastAsia="en-GB"/>
        </w:rPr>
        <w:t>Dilts</w:t>
      </w:r>
      <w:proofErr w:type="spellEnd"/>
      <w:r w:rsidRPr="00BE1CC2">
        <w:rPr>
          <w:rFonts w:ascii="Times New Roman" w:eastAsia="Times New Roman" w:hAnsi="Times New Roman" w:cs="Times New Roman"/>
          <w:lang w:val="en-GB" w:eastAsia="en-GB"/>
        </w:rPr>
        <w:t xml:space="preserve"> TE (2017).</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Species</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 xml:space="preserve">distribution modelling of </w:t>
      </w:r>
      <w:proofErr w:type="spellStart"/>
      <w:r w:rsidRPr="00BE1CC2">
        <w:rPr>
          <w:rFonts w:ascii="Times New Roman" w:eastAsia="Times New Roman" w:hAnsi="Times New Roman" w:cs="Times New Roman"/>
          <w:i/>
          <w:lang w:val="en-GB" w:eastAsia="en-GB"/>
        </w:rPr>
        <w:t>Ivesia</w:t>
      </w:r>
      <w:proofErr w:type="spellEnd"/>
      <w:r w:rsidRPr="00BE1CC2">
        <w:rPr>
          <w:rFonts w:ascii="Times New Roman" w:eastAsia="Times New Roman" w:hAnsi="Times New Roman" w:cs="Times New Roman"/>
          <w:i/>
          <w:lang w:val="en-GB" w:eastAsia="en-GB"/>
        </w:rPr>
        <w:t xml:space="preserve"> webberi</w:t>
      </w:r>
      <w:r w:rsidRPr="00BE1CC2">
        <w:rPr>
          <w:rFonts w:ascii="Times New Roman" w:eastAsia="Times New Roman" w:hAnsi="Times New Roman" w:cs="Times New Roman"/>
          <w:lang w:val="en-GB" w:eastAsia="en-GB"/>
        </w:rPr>
        <w:t xml:space="preserve"> A. Gray in Nevada and California. 28th International Congress for Conservation Biology (ICCB), July 23-27, 2017, Cartagena, Colombia. </w:t>
      </w:r>
      <w:r w:rsidRPr="00BE1CC2">
        <w:rPr>
          <w:rFonts w:ascii="Times New Roman" w:eastAsia="Times New Roman" w:hAnsi="Times New Roman" w:cs="Times New Roman"/>
          <w:i/>
          <w:lang w:val="en-GB" w:eastAsia="en-GB"/>
        </w:rPr>
        <w:t>(Published in the conference book of abstracts)</w:t>
      </w:r>
    </w:p>
    <w:p w14:paraId="565E4A81"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(2017).</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 xml:space="preserve">Interacting with traditional institutions on ethnomedicinal and native sacred plants: case study in Nigeria. Symposium presentation at 28th International Congress for Conservation </w:t>
      </w:r>
      <w:r w:rsidRPr="00BE1CC2">
        <w:rPr>
          <w:rFonts w:ascii="Times New Roman" w:eastAsia="Times New Roman" w:hAnsi="Times New Roman" w:cs="Times New Roman"/>
          <w:lang w:val="en-GB" w:eastAsia="en-GB"/>
        </w:rPr>
        <w:lastRenderedPageBreak/>
        <w:t xml:space="preserve">Biology (ICCB), July 23-27, 2017, Cartagena, Colombia. </w:t>
      </w:r>
      <w:r w:rsidRPr="00BE1CC2">
        <w:rPr>
          <w:rFonts w:ascii="Times New Roman" w:eastAsia="Times New Roman" w:hAnsi="Times New Roman" w:cs="Times New Roman"/>
          <w:i/>
          <w:lang w:val="en-GB" w:eastAsia="en-GB"/>
        </w:rPr>
        <w:t>(Published in the conference book of abstracts)</w:t>
      </w:r>
    </w:p>
    <w:p w14:paraId="7A5D181E"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Lebbie</w:t>
      </w:r>
      <w:proofErr w:type="spellEnd"/>
      <w:r w:rsidRPr="00BE1CC2">
        <w:rPr>
          <w:rFonts w:ascii="Times New Roman" w:eastAsia="Times New Roman" w:hAnsi="Times New Roman" w:cs="Times New Roman"/>
          <w:lang w:val="en-GB" w:eastAsia="en-GB"/>
        </w:rPr>
        <w:t xml:space="preserve"> A, and </w:t>
      </w:r>
      <w:proofErr w:type="spellStart"/>
      <w:r w:rsidRPr="00BE1CC2">
        <w:rPr>
          <w:rFonts w:ascii="Times New Roman" w:eastAsia="Times New Roman" w:hAnsi="Times New Roman" w:cs="Times New Roman"/>
          <w:lang w:val="en-GB" w:eastAsia="en-GB"/>
        </w:rPr>
        <w:t>Akotto</w:t>
      </w:r>
      <w:proofErr w:type="spellEnd"/>
      <w:r w:rsidRPr="00BE1CC2">
        <w:rPr>
          <w:rFonts w:ascii="Times New Roman" w:eastAsia="Times New Roman" w:hAnsi="Times New Roman" w:cs="Times New Roman"/>
          <w:lang w:val="en-GB" w:eastAsia="en-GB"/>
        </w:rPr>
        <w:t xml:space="preserve"> FA (2017). Review of endemic vascular flora in the Guinean forests of West Africa. 8th Biennial Conference of International Biogeography Society, January 9 – 13, Tucson, Arizona. </w:t>
      </w:r>
      <w:r w:rsidRPr="00BE1CC2">
        <w:rPr>
          <w:rFonts w:ascii="Times New Roman" w:eastAsia="Times New Roman" w:hAnsi="Times New Roman" w:cs="Times New Roman"/>
          <w:i/>
          <w:lang w:val="en-GB" w:eastAsia="en-GB"/>
        </w:rPr>
        <w:t>(Published in the conference book of abstracts)</w:t>
      </w:r>
    </w:p>
    <w:p w14:paraId="60732E42"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Lebbie</w:t>
      </w:r>
      <w:proofErr w:type="spellEnd"/>
      <w:r w:rsidRPr="00BE1CC2">
        <w:rPr>
          <w:rFonts w:ascii="Times New Roman" w:eastAsia="Times New Roman" w:hAnsi="Times New Roman" w:cs="Times New Roman"/>
          <w:lang w:val="en-GB" w:eastAsia="en-GB"/>
        </w:rPr>
        <w:t xml:space="preserve"> A, and </w:t>
      </w:r>
      <w:proofErr w:type="spellStart"/>
      <w:r w:rsidRPr="00BE1CC2">
        <w:rPr>
          <w:rFonts w:ascii="Times New Roman" w:eastAsia="Times New Roman" w:hAnsi="Times New Roman" w:cs="Times New Roman"/>
          <w:lang w:val="en-GB" w:eastAsia="en-GB"/>
        </w:rPr>
        <w:t>Akotto</w:t>
      </w:r>
      <w:proofErr w:type="spellEnd"/>
      <w:r w:rsidRPr="00BE1CC2">
        <w:rPr>
          <w:rFonts w:ascii="Times New Roman" w:eastAsia="Times New Roman" w:hAnsi="Times New Roman" w:cs="Times New Roman"/>
          <w:lang w:val="en-GB" w:eastAsia="en-GB"/>
        </w:rPr>
        <w:t xml:space="preserve"> FA (2016). </w:t>
      </w:r>
      <w:r w:rsidRPr="00BE1CC2">
        <w:rPr>
          <w:rFonts w:ascii="Times New Roman" w:eastAsia="Times New Roman" w:hAnsi="Times New Roman" w:cs="Times New Roman"/>
          <w:lang w:eastAsia="en-GB"/>
        </w:rPr>
        <w:t xml:space="preserve">Review of endemic vascular flora in the Guinean forests of West Africa. 3rd African Congress for Conservation Biology (ACCB), Society for Conservation Biology Africa Section, September 4 – 8, El </w:t>
      </w:r>
      <w:proofErr w:type="spellStart"/>
      <w:r w:rsidRPr="00BE1CC2">
        <w:rPr>
          <w:rFonts w:ascii="Times New Roman" w:eastAsia="Times New Roman" w:hAnsi="Times New Roman" w:cs="Times New Roman"/>
          <w:lang w:eastAsia="en-GB"/>
        </w:rPr>
        <w:t>Jadida</w:t>
      </w:r>
      <w:proofErr w:type="spellEnd"/>
      <w:r w:rsidRPr="00BE1CC2">
        <w:rPr>
          <w:rFonts w:ascii="Times New Roman" w:eastAsia="Times New Roman" w:hAnsi="Times New Roman" w:cs="Times New Roman"/>
          <w:lang w:eastAsia="en-GB"/>
        </w:rPr>
        <w:t xml:space="preserve">, Morocco. </w:t>
      </w:r>
      <w:r w:rsidRPr="00BE1CC2">
        <w:rPr>
          <w:rFonts w:ascii="Times New Roman" w:eastAsia="Times New Roman" w:hAnsi="Times New Roman" w:cs="Times New Roman"/>
          <w:i/>
          <w:lang w:val="en-GB" w:eastAsia="en-GB"/>
        </w:rPr>
        <w:t>(Published in the conference book of abstracts)</w:t>
      </w:r>
    </w:p>
    <w:p w14:paraId="3DC28174"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Weisberg PJ and Peacock MM (2016). Ecological niche modelling of </w:t>
      </w:r>
      <w:proofErr w:type="spellStart"/>
      <w:r w:rsidRPr="00BE1CC2">
        <w:rPr>
          <w:rFonts w:ascii="Times New Roman" w:eastAsia="Times New Roman" w:hAnsi="Times New Roman" w:cs="Times New Roman"/>
          <w:i/>
          <w:lang w:val="en-GB" w:eastAsia="en-GB"/>
        </w:rPr>
        <w:t>Ivesia</w:t>
      </w:r>
      <w:proofErr w:type="spellEnd"/>
      <w:r w:rsidRPr="00BE1CC2">
        <w:rPr>
          <w:rFonts w:ascii="Times New Roman" w:eastAsia="Times New Roman" w:hAnsi="Times New Roman" w:cs="Times New Roman"/>
          <w:i/>
          <w:lang w:val="en-GB" w:eastAsia="en-GB"/>
        </w:rPr>
        <w:t xml:space="preserve"> webberi</w:t>
      </w:r>
      <w:r w:rsidRPr="00BE1CC2">
        <w:rPr>
          <w:rFonts w:ascii="Times New Roman" w:eastAsia="Times New Roman" w:hAnsi="Times New Roman" w:cs="Times New Roman"/>
          <w:lang w:val="en-GB" w:eastAsia="en-GB"/>
        </w:rPr>
        <w:t xml:space="preserve"> Gray in Nevada and California. North American Congress for Conservation Biology (NACCB), Society for Conservation Biology North America section, July 17 – 20, Madison WI</w:t>
      </w:r>
    </w:p>
    <w:p w14:paraId="69ED130F"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(2016). Maintenance of genetic diversity among captive animals in Nigerian zoological gardens. Joint Biodiversity Conservation Conference of Nigeria Tropical Biology Association (NTBA) and Nigeria Chapter of Society for Conservation Biology (NSCB), University of Ilorin, Ilorin, Nigeria, June 20 – 24, 2016. </w:t>
      </w:r>
      <w:r w:rsidRPr="00BE1CC2">
        <w:rPr>
          <w:rFonts w:ascii="Times New Roman" w:eastAsia="Times New Roman" w:hAnsi="Times New Roman" w:cs="Times New Roman"/>
          <w:i/>
          <w:lang w:val="en-GB" w:eastAsia="en-GB"/>
        </w:rPr>
        <w:t>(Published in the conference proceedings)</w:t>
      </w:r>
    </w:p>
    <w:p w14:paraId="47011112"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 xml:space="preserve">Babalola F and </w:t>
      </w:r>
      <w:r w:rsidRPr="00BE1CC2">
        <w:rPr>
          <w:rFonts w:ascii="Times New Roman" w:eastAsia="Times New Roman" w:hAnsi="Times New Roman" w:cs="Times New Roman"/>
          <w:b/>
          <w:lang w:val="en-GB" w:eastAsia="en-GB"/>
        </w:rPr>
        <w:t>Borokini T</w:t>
      </w:r>
      <w:r w:rsidRPr="00BE1CC2">
        <w:rPr>
          <w:rFonts w:ascii="Times New Roman" w:eastAsia="Times New Roman" w:hAnsi="Times New Roman" w:cs="Times New Roman"/>
          <w:lang w:val="en-GB" w:eastAsia="en-GB"/>
        </w:rPr>
        <w:t xml:space="preserve"> (2014). Threats to indigenous beliefs and cultural practises used in forest protection: case study from southwest Nigeria. XXIV IUFRO World Congress, Salt Lake City, USA, October 5 – 11, 2014. </w:t>
      </w:r>
      <w:r w:rsidRPr="00BE1CC2">
        <w:rPr>
          <w:rFonts w:ascii="Times New Roman" w:eastAsia="Times New Roman" w:hAnsi="Times New Roman" w:cs="Times New Roman"/>
          <w:i/>
          <w:lang w:val="en-GB" w:eastAsia="en-GB"/>
        </w:rPr>
        <w:t>(Published in the Book of abstracts)</w:t>
      </w:r>
    </w:p>
    <w:p w14:paraId="0EF8CB97"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Babalola FD (2013). A systematic compilation of endemic plants in Nigeria for conservation management. 4th Nigerian Tropical Biology Association (NTBA), University of Lagos, Lagos, Nigeria. </w:t>
      </w:r>
      <w:r w:rsidRPr="00BE1CC2">
        <w:rPr>
          <w:rFonts w:ascii="Times New Roman" w:eastAsia="Times New Roman" w:hAnsi="Times New Roman" w:cs="Times New Roman"/>
          <w:i/>
          <w:lang w:val="en-GB" w:eastAsia="en-GB"/>
        </w:rPr>
        <w:t>(Published in the conference proceedings)</w:t>
      </w:r>
    </w:p>
    <w:p w14:paraId="79A7107B"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Ayodele AE (2012). Ecogeographical variation of </w:t>
      </w:r>
      <w:r w:rsidRPr="00BE1CC2">
        <w:rPr>
          <w:rFonts w:ascii="Times New Roman" w:eastAsia="Times New Roman" w:hAnsi="Times New Roman" w:cs="Times New Roman"/>
          <w:i/>
          <w:lang w:val="en-GB" w:eastAsia="en-GB"/>
        </w:rPr>
        <w:t>Tacca leontopetaloides</w:t>
      </w:r>
      <w:r w:rsidRPr="00BE1CC2">
        <w:rPr>
          <w:rFonts w:ascii="Times New Roman" w:eastAsia="Times New Roman" w:hAnsi="Times New Roman" w:cs="Times New Roman"/>
          <w:lang w:val="en-GB" w:eastAsia="en-GB"/>
        </w:rPr>
        <w:t xml:space="preserve"> (L) </w:t>
      </w:r>
      <w:proofErr w:type="spellStart"/>
      <w:r w:rsidRPr="00BE1CC2">
        <w:rPr>
          <w:rFonts w:ascii="Times New Roman" w:eastAsia="Times New Roman" w:hAnsi="Times New Roman" w:cs="Times New Roman"/>
          <w:lang w:val="en-GB" w:eastAsia="en-GB"/>
        </w:rPr>
        <w:t>Kuntze</w:t>
      </w:r>
      <w:proofErr w:type="spellEnd"/>
      <w:r w:rsidRPr="00BE1CC2">
        <w:rPr>
          <w:rFonts w:ascii="Times New Roman" w:eastAsia="Times New Roman" w:hAnsi="Times New Roman" w:cs="Times New Roman"/>
          <w:lang w:val="en-GB" w:eastAsia="en-GB"/>
        </w:rPr>
        <w:t xml:space="preserve"> (Taccaceae) in Nigeria. 21st Annual Conference of Botanical Society of Nigeria (BOSON) held at Obafemi Awolowo University, Ile-Ife; June 3 – 7, 2012. </w:t>
      </w:r>
      <w:r w:rsidRPr="00BE1CC2">
        <w:rPr>
          <w:rFonts w:ascii="Times New Roman" w:eastAsia="Times New Roman" w:hAnsi="Times New Roman" w:cs="Times New Roman"/>
          <w:i/>
          <w:lang w:val="en-GB" w:eastAsia="en-GB"/>
        </w:rPr>
        <w:t>(Published in the Book of abstracts)</w:t>
      </w:r>
    </w:p>
    <w:p w14:paraId="19303A78"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(2012). Ethnomedicinal significance, mineral composition and phytochemical constituents of </w:t>
      </w:r>
      <w:proofErr w:type="spellStart"/>
      <w:r w:rsidRPr="00BE1CC2">
        <w:rPr>
          <w:rFonts w:ascii="Times New Roman" w:eastAsia="Times New Roman" w:hAnsi="Times New Roman" w:cs="Times New Roman"/>
          <w:i/>
          <w:lang w:val="en-GB" w:eastAsia="en-GB"/>
        </w:rPr>
        <w:t>Carica</w:t>
      </w:r>
      <w:proofErr w:type="spellEnd"/>
      <w:r w:rsidRPr="00BE1CC2">
        <w:rPr>
          <w:rFonts w:ascii="Times New Roman" w:eastAsia="Times New Roman" w:hAnsi="Times New Roman" w:cs="Times New Roman"/>
          <w:i/>
          <w:lang w:val="en-GB" w:eastAsia="en-GB"/>
        </w:rPr>
        <w:t xml:space="preserve"> papaya</w:t>
      </w:r>
      <w:r w:rsidRPr="00BE1CC2">
        <w:rPr>
          <w:rFonts w:ascii="Times New Roman" w:eastAsia="Times New Roman" w:hAnsi="Times New Roman" w:cs="Times New Roman"/>
          <w:lang w:val="en-GB" w:eastAsia="en-GB"/>
        </w:rPr>
        <w:t xml:space="preserve"> in Oyo State, Nigeria. 21st Annual Conference of Botanical Society of Nigeria (BOSON) held at Obafemi Awolowo University, Ile-Ife; June 3 – 7, 2012. </w:t>
      </w:r>
      <w:r w:rsidRPr="00BE1CC2">
        <w:rPr>
          <w:rFonts w:ascii="Times New Roman" w:eastAsia="Times New Roman" w:hAnsi="Times New Roman" w:cs="Times New Roman"/>
          <w:i/>
          <w:lang w:val="en-GB" w:eastAsia="en-GB"/>
        </w:rPr>
        <w:t>(Published in the Book of abstracts)</w:t>
      </w:r>
    </w:p>
    <w:p w14:paraId="6A3FC3C4"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(2012). Medicinal Significance and nutritional value of </w:t>
      </w:r>
      <w:r w:rsidRPr="00BE1CC2">
        <w:rPr>
          <w:rFonts w:ascii="Times New Roman" w:eastAsia="Times New Roman" w:hAnsi="Times New Roman" w:cs="Times New Roman"/>
          <w:i/>
          <w:lang w:val="en-GB" w:eastAsia="en-GB"/>
        </w:rPr>
        <w:t>Moringa oleifera</w:t>
      </w:r>
      <w:r w:rsidRPr="00BE1CC2">
        <w:rPr>
          <w:rFonts w:ascii="Times New Roman" w:eastAsia="Times New Roman" w:hAnsi="Times New Roman" w:cs="Times New Roman"/>
          <w:lang w:val="en-GB" w:eastAsia="en-GB"/>
        </w:rPr>
        <w:t xml:space="preserve"> in Nigeria: A review. First UNILORIN Moringa international conference held at University of Ilorin, Ilorin; September 11, 2012. </w:t>
      </w:r>
      <w:r w:rsidRPr="00BE1CC2">
        <w:rPr>
          <w:rFonts w:ascii="Times New Roman" w:eastAsia="Times New Roman" w:hAnsi="Times New Roman" w:cs="Times New Roman"/>
          <w:i/>
          <w:lang w:val="en-GB" w:eastAsia="en-GB"/>
        </w:rPr>
        <w:t>(Published in the Book of abstracts)</w:t>
      </w:r>
    </w:p>
    <w:p w14:paraId="2B461C8F"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w:t>
      </w:r>
      <w:proofErr w:type="spellStart"/>
      <w:r w:rsidRPr="00BE1CC2">
        <w:rPr>
          <w:rFonts w:ascii="Times New Roman" w:eastAsia="Times New Roman" w:hAnsi="Times New Roman" w:cs="Times New Roman"/>
          <w:lang w:val="en-GB" w:eastAsia="en-GB"/>
        </w:rPr>
        <w:t>Ojo</w:t>
      </w:r>
      <w:proofErr w:type="spellEnd"/>
      <w:r w:rsidRPr="00BE1CC2">
        <w:rPr>
          <w:rFonts w:ascii="Times New Roman" w:eastAsia="Times New Roman" w:hAnsi="Times New Roman" w:cs="Times New Roman"/>
          <w:lang w:val="en-GB" w:eastAsia="en-GB"/>
        </w:rPr>
        <w:t xml:space="preserve"> AV (2012). Changing climate in Sahel savannah of Nigeria: evidences, effects and adaptation strategies. Alexander von Humboldt </w:t>
      </w:r>
      <w:proofErr w:type="spellStart"/>
      <w:r w:rsidRPr="00BE1CC2">
        <w:rPr>
          <w:rFonts w:ascii="Times New Roman" w:eastAsia="Times New Roman" w:hAnsi="Times New Roman" w:cs="Times New Roman"/>
          <w:lang w:val="en-GB" w:eastAsia="en-GB"/>
        </w:rPr>
        <w:t>Kolleg</w:t>
      </w:r>
      <w:proofErr w:type="spellEnd"/>
      <w:r w:rsidRPr="00BE1CC2">
        <w:rPr>
          <w:rFonts w:ascii="Times New Roman" w:eastAsia="Times New Roman" w:hAnsi="Times New Roman" w:cs="Times New Roman"/>
          <w:lang w:val="en-GB" w:eastAsia="en-GB"/>
        </w:rPr>
        <w:t xml:space="preserve"> International Conference, University of Maiduguri, held at DRACC, Abuja; December 11 – 13, 2012. </w:t>
      </w:r>
      <w:r w:rsidRPr="00BE1CC2">
        <w:rPr>
          <w:rFonts w:ascii="Times New Roman" w:eastAsia="Times New Roman" w:hAnsi="Times New Roman" w:cs="Times New Roman"/>
          <w:i/>
          <w:lang w:val="en-GB" w:eastAsia="en-GB"/>
        </w:rPr>
        <w:t>(Published in the conference proceedings)</w:t>
      </w:r>
    </w:p>
    <w:p w14:paraId="3BC25212"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Clement M (2012). Ethnomedicinal significance and conservation status of tree barks sold in herbal markets in Ibadan, Southwest Nigeria. 2nd annual conference of the Association of Women in Forestry and Environment (AWIFE), Forestry Research Institute of Nigeria, Ibadan, Nigeria; November 6, 2012. </w:t>
      </w:r>
      <w:r w:rsidRPr="00BE1CC2">
        <w:rPr>
          <w:rFonts w:ascii="Times New Roman" w:eastAsia="Times New Roman" w:hAnsi="Times New Roman" w:cs="Times New Roman"/>
          <w:i/>
          <w:lang w:val="en-GB" w:eastAsia="en-GB"/>
        </w:rPr>
        <w:t>(Published in the conference proceedings)</w:t>
      </w:r>
    </w:p>
    <w:p w14:paraId="28D35841"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Babalola, FD and </w:t>
      </w:r>
      <w:proofErr w:type="spellStart"/>
      <w:r w:rsidRPr="00BE1CC2">
        <w:rPr>
          <w:rFonts w:ascii="Times New Roman" w:eastAsia="Times New Roman" w:hAnsi="Times New Roman" w:cs="Times New Roman"/>
          <w:lang w:val="en-GB" w:eastAsia="en-GB"/>
        </w:rPr>
        <w:t>Onefeli</w:t>
      </w:r>
      <w:proofErr w:type="spellEnd"/>
      <w:r w:rsidRPr="00BE1CC2">
        <w:rPr>
          <w:rFonts w:ascii="Times New Roman" w:eastAsia="Times New Roman" w:hAnsi="Times New Roman" w:cs="Times New Roman"/>
          <w:lang w:val="en-GB" w:eastAsia="en-GB"/>
        </w:rPr>
        <w:t xml:space="preserve"> AO (2012). Trees in Urban area: survey of Iroko (</w:t>
      </w:r>
      <w:proofErr w:type="spellStart"/>
      <w:r w:rsidRPr="00BE1CC2">
        <w:rPr>
          <w:rFonts w:ascii="Times New Roman" w:eastAsia="Times New Roman" w:hAnsi="Times New Roman" w:cs="Times New Roman"/>
          <w:i/>
          <w:lang w:val="en-GB" w:eastAsia="en-GB"/>
        </w:rPr>
        <w:t>Milicia</w:t>
      </w:r>
      <w:proofErr w:type="spellEnd"/>
      <w:r w:rsidRPr="00BE1CC2">
        <w:rPr>
          <w:rFonts w:ascii="Times New Roman" w:eastAsia="Times New Roman" w:hAnsi="Times New Roman" w:cs="Times New Roman"/>
          <w:i/>
          <w:lang w:val="en-GB" w:eastAsia="en-GB"/>
        </w:rPr>
        <w:t xml:space="preserve"> </w:t>
      </w:r>
      <w:proofErr w:type="spellStart"/>
      <w:r w:rsidRPr="00BE1CC2">
        <w:rPr>
          <w:rFonts w:ascii="Times New Roman" w:eastAsia="Times New Roman" w:hAnsi="Times New Roman" w:cs="Times New Roman"/>
          <w:i/>
          <w:lang w:val="en-GB" w:eastAsia="en-GB"/>
        </w:rPr>
        <w:t>excelsa</w:t>
      </w:r>
      <w:proofErr w:type="spellEnd"/>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Welw</w:t>
      </w:r>
      <w:proofErr w:type="spellEnd"/>
      <w:r w:rsidRPr="00BE1CC2">
        <w:rPr>
          <w:rFonts w:ascii="Times New Roman" w:eastAsia="Times New Roman" w:hAnsi="Times New Roman" w:cs="Times New Roman"/>
          <w:lang w:val="en-GB" w:eastAsia="en-GB"/>
        </w:rPr>
        <w:t xml:space="preserve">. C.C Berg.) trees in Ibadan Metropolis, Oyo state, Nigeria. 3rd Biennial National Conference of the Forests and Forest Products Society held at University of Ibadan; April 3 – 6, 2012. </w:t>
      </w:r>
      <w:r w:rsidRPr="00BE1CC2">
        <w:rPr>
          <w:rFonts w:ascii="Times New Roman" w:eastAsia="Times New Roman" w:hAnsi="Times New Roman" w:cs="Times New Roman"/>
          <w:i/>
          <w:lang w:val="en-GB" w:eastAsia="en-GB"/>
        </w:rPr>
        <w:t>(Published in the conference proceedings)</w:t>
      </w:r>
    </w:p>
    <w:p w14:paraId="4EED75AD"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lastRenderedPageBreak/>
        <w:t>Borokini TI</w:t>
      </w:r>
      <w:r w:rsidRPr="00BE1CC2">
        <w:rPr>
          <w:rFonts w:ascii="Times New Roman" w:eastAsia="Times New Roman" w:hAnsi="Times New Roman" w:cs="Times New Roman"/>
          <w:lang w:val="en-GB" w:eastAsia="en-GB"/>
        </w:rPr>
        <w:t xml:space="preserve"> (2012). Diversity and utilization of urban trees in Ibadan Metropolis, Southwest Nigeria. 3rd Biennial National Conference of the Forests and Forest Products Society held at University of Ibadan; April 3 – 6, 2012. </w:t>
      </w:r>
      <w:r w:rsidRPr="00BE1CC2">
        <w:rPr>
          <w:rFonts w:ascii="Times New Roman" w:eastAsia="Times New Roman" w:hAnsi="Times New Roman" w:cs="Times New Roman"/>
          <w:i/>
          <w:lang w:val="en-GB" w:eastAsia="en-GB"/>
        </w:rPr>
        <w:t>(Published in the conference proceedings)</w:t>
      </w:r>
    </w:p>
    <w:p w14:paraId="06C8534E"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Clement M (2012). Ethnomedicinal significance and conservation status of tree barks in herbal markets in Ibadan, Southwest Nigeria. 3rd Biennial National Conference of the Forests and Forest Products Society held at University of Ibadan; April 3 – 6, 2012. </w:t>
      </w:r>
      <w:r w:rsidRPr="00BE1CC2">
        <w:rPr>
          <w:rFonts w:ascii="Times New Roman" w:eastAsia="Times New Roman" w:hAnsi="Times New Roman" w:cs="Times New Roman"/>
          <w:i/>
          <w:lang w:val="en-GB" w:eastAsia="en-GB"/>
        </w:rPr>
        <w:t>(Published in the conference proceedings)</w:t>
      </w:r>
    </w:p>
    <w:p w14:paraId="4E308890"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 xml:space="preserve">Babalola FD, Osho AO and </w:t>
      </w: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(2012). Emerging initiatives in the production and consumption of bioenergy and biofuels: learning from global experiences. UNILORIN Jatropha plant: panacea for global warming and sustainable development conference; April 16 – 18, 2012. </w:t>
      </w:r>
      <w:r w:rsidRPr="00BE1CC2">
        <w:rPr>
          <w:rFonts w:ascii="Times New Roman" w:eastAsia="Times New Roman" w:hAnsi="Times New Roman" w:cs="Times New Roman"/>
          <w:i/>
          <w:lang w:val="en-GB" w:eastAsia="en-GB"/>
        </w:rPr>
        <w:t>(Published in the Book of Abstracts)</w:t>
      </w:r>
    </w:p>
    <w:p w14:paraId="36F3E31D"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 xml:space="preserve">Babalola FD, </w:t>
      </w:r>
      <w:proofErr w:type="spellStart"/>
      <w:r w:rsidRPr="00BE1CC2">
        <w:rPr>
          <w:rFonts w:ascii="Times New Roman" w:eastAsia="Times New Roman" w:hAnsi="Times New Roman" w:cs="Times New Roman"/>
          <w:lang w:val="en-GB" w:eastAsia="en-GB"/>
        </w:rPr>
        <w:t>Amusa</w:t>
      </w:r>
      <w:proofErr w:type="spellEnd"/>
      <w:r w:rsidRPr="00BE1CC2">
        <w:rPr>
          <w:rFonts w:ascii="Times New Roman" w:eastAsia="Times New Roman" w:hAnsi="Times New Roman" w:cs="Times New Roman"/>
          <w:lang w:val="en-GB" w:eastAsia="en-GB"/>
        </w:rPr>
        <w:t xml:space="preserve"> TO, Wala ZJ, </w:t>
      </w:r>
      <w:proofErr w:type="spellStart"/>
      <w:r w:rsidRPr="00BE1CC2">
        <w:rPr>
          <w:rFonts w:ascii="Times New Roman" w:eastAsia="Times New Roman" w:hAnsi="Times New Roman" w:cs="Times New Roman"/>
          <w:lang w:val="en-GB" w:eastAsia="en-GB"/>
        </w:rPr>
        <w:t>Ivande</w:t>
      </w:r>
      <w:proofErr w:type="spellEnd"/>
      <w:r w:rsidRPr="00BE1CC2">
        <w:rPr>
          <w:rFonts w:ascii="Times New Roman" w:eastAsia="Times New Roman" w:hAnsi="Times New Roman" w:cs="Times New Roman"/>
          <w:lang w:val="en-GB" w:eastAsia="en-GB"/>
        </w:rPr>
        <w:t xml:space="preserve"> ST, </w:t>
      </w:r>
      <w:proofErr w:type="spellStart"/>
      <w:r w:rsidRPr="00BE1CC2">
        <w:rPr>
          <w:rFonts w:ascii="Times New Roman" w:eastAsia="Times New Roman" w:hAnsi="Times New Roman" w:cs="Times New Roman"/>
          <w:lang w:val="en-GB" w:eastAsia="en-GB"/>
        </w:rPr>
        <w:t>Ihuma</w:t>
      </w:r>
      <w:proofErr w:type="spellEnd"/>
      <w:r w:rsidRPr="00BE1CC2">
        <w:rPr>
          <w:rFonts w:ascii="Times New Roman" w:eastAsia="Times New Roman" w:hAnsi="Times New Roman" w:cs="Times New Roman"/>
          <w:lang w:val="en-GB" w:eastAsia="en-GB"/>
        </w:rPr>
        <w:t xml:space="preserve"> JO, </w:t>
      </w: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Jegede OO and </w:t>
      </w:r>
      <w:proofErr w:type="spellStart"/>
      <w:r w:rsidRPr="00BE1CC2">
        <w:rPr>
          <w:rFonts w:ascii="Times New Roman" w:eastAsia="Times New Roman" w:hAnsi="Times New Roman" w:cs="Times New Roman"/>
          <w:lang w:val="en-GB" w:eastAsia="en-GB"/>
        </w:rPr>
        <w:t>Tanko</w:t>
      </w:r>
      <w:proofErr w:type="spellEnd"/>
      <w:r w:rsidRPr="00BE1CC2">
        <w:rPr>
          <w:rFonts w:ascii="Times New Roman" w:eastAsia="Times New Roman" w:hAnsi="Times New Roman" w:cs="Times New Roman"/>
          <w:lang w:val="en-GB" w:eastAsia="en-GB"/>
        </w:rPr>
        <w:t xml:space="preserve"> D (2012). Survey of and threats to Turacos preferred food plants in </w:t>
      </w:r>
      <w:proofErr w:type="spellStart"/>
      <w:r w:rsidRPr="00BE1CC2">
        <w:rPr>
          <w:rFonts w:ascii="Times New Roman" w:eastAsia="Times New Roman" w:hAnsi="Times New Roman" w:cs="Times New Roman"/>
          <w:lang w:val="en-GB" w:eastAsia="en-GB"/>
        </w:rPr>
        <w:t>Ngel</w:t>
      </w:r>
      <w:proofErr w:type="spellEnd"/>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Nyaki</w:t>
      </w:r>
      <w:proofErr w:type="spellEnd"/>
      <w:r w:rsidRPr="00BE1CC2">
        <w:rPr>
          <w:rFonts w:ascii="Times New Roman" w:eastAsia="Times New Roman" w:hAnsi="Times New Roman" w:cs="Times New Roman"/>
          <w:lang w:val="en-GB" w:eastAsia="en-GB"/>
        </w:rPr>
        <w:t xml:space="preserve"> forest reserve, </w:t>
      </w:r>
      <w:proofErr w:type="spellStart"/>
      <w:r w:rsidRPr="00BE1CC2">
        <w:rPr>
          <w:rFonts w:ascii="Times New Roman" w:eastAsia="Times New Roman" w:hAnsi="Times New Roman" w:cs="Times New Roman"/>
          <w:lang w:val="en-GB" w:eastAsia="en-GB"/>
        </w:rPr>
        <w:t>Mambilla</w:t>
      </w:r>
      <w:proofErr w:type="spellEnd"/>
      <w:r w:rsidRPr="00BE1CC2">
        <w:rPr>
          <w:rFonts w:ascii="Times New Roman" w:eastAsia="Times New Roman" w:hAnsi="Times New Roman" w:cs="Times New Roman"/>
          <w:lang w:val="en-GB" w:eastAsia="en-GB"/>
        </w:rPr>
        <w:t xml:space="preserve"> Plateau, Taraba State, Nigeria. 3rd Annual seminar of Nigerian Tropical Biology Association, University of Ibadan, Nigeria; September 25, 2012. </w:t>
      </w:r>
      <w:r w:rsidRPr="00BE1CC2">
        <w:rPr>
          <w:rFonts w:ascii="Times New Roman" w:eastAsia="Times New Roman" w:hAnsi="Times New Roman" w:cs="Times New Roman"/>
          <w:i/>
          <w:lang w:val="en-GB" w:eastAsia="en-GB"/>
        </w:rPr>
        <w:t>(Published in the conference proceedings)</w:t>
      </w:r>
    </w:p>
    <w:p w14:paraId="455CB177" w14:textId="039B3F0E"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Babalola FD (2012). Issues on threatened taxa of Nigeria: A call for conservation action. 3rd Annual seminar of Nigerian Tropical Biology Association, University of Ibadan, Nigeria; September 25, 2012. </w:t>
      </w:r>
      <w:r w:rsidRPr="00BE1CC2">
        <w:rPr>
          <w:rFonts w:ascii="Times New Roman" w:eastAsia="Times New Roman" w:hAnsi="Times New Roman" w:cs="Times New Roman"/>
          <w:i/>
          <w:lang w:val="en-GB" w:eastAsia="en-GB"/>
        </w:rPr>
        <w:t>(Published in the conference proceedings)</w:t>
      </w:r>
    </w:p>
    <w:p w14:paraId="10110B95"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(2011). The challenges of forest biodiversity conservation under climate change stress in Nigeria. International Conference in Freiburg, Germany, titled ‘Forest Biodiversity in a changing climate: understanding conservation strategies and policies; September 21 – 23, 2011.</w:t>
      </w:r>
    </w:p>
    <w:p w14:paraId="78F61570"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Lawyer FE (2011). In-vitro propagation of </w:t>
      </w:r>
      <w:r w:rsidRPr="00BE1CC2">
        <w:rPr>
          <w:rFonts w:ascii="Times New Roman" w:eastAsia="Times New Roman" w:hAnsi="Times New Roman" w:cs="Times New Roman"/>
          <w:i/>
          <w:lang w:val="en-GB" w:eastAsia="en-GB"/>
        </w:rPr>
        <w:t>Tacca leontopetaloides</w:t>
      </w:r>
      <w:r w:rsidRPr="00BE1CC2">
        <w:rPr>
          <w:rFonts w:ascii="Times New Roman" w:eastAsia="Times New Roman" w:hAnsi="Times New Roman" w:cs="Times New Roman"/>
          <w:lang w:val="en-GB" w:eastAsia="en-GB"/>
        </w:rPr>
        <w:t xml:space="preserve"> (L.) </w:t>
      </w:r>
      <w:proofErr w:type="spellStart"/>
      <w:r w:rsidRPr="00BE1CC2">
        <w:rPr>
          <w:rFonts w:ascii="Times New Roman" w:eastAsia="Times New Roman" w:hAnsi="Times New Roman" w:cs="Times New Roman"/>
          <w:lang w:val="en-GB" w:eastAsia="en-GB"/>
        </w:rPr>
        <w:t>Kuntze</w:t>
      </w:r>
      <w:proofErr w:type="spellEnd"/>
      <w:r w:rsidRPr="00BE1CC2">
        <w:rPr>
          <w:rFonts w:ascii="Times New Roman" w:eastAsia="Times New Roman" w:hAnsi="Times New Roman" w:cs="Times New Roman"/>
          <w:lang w:val="en-GB" w:eastAsia="en-GB"/>
        </w:rPr>
        <w:t xml:space="preserve">. 11th Annual scientific conference of the Nigerian Society of Experimental Biology (NISEB), University of Lagos (UNILAG); March 28 – April 2, 2011. </w:t>
      </w:r>
      <w:r w:rsidRPr="00BE1CC2">
        <w:rPr>
          <w:rFonts w:ascii="Times New Roman" w:eastAsia="Times New Roman" w:hAnsi="Times New Roman" w:cs="Times New Roman"/>
          <w:i/>
          <w:lang w:val="en-GB" w:eastAsia="en-GB"/>
        </w:rPr>
        <w:t>(Published in the Book of Abstracts)</w:t>
      </w:r>
    </w:p>
    <w:p w14:paraId="13A16060" w14:textId="4F8619CD"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(2011). </w:t>
      </w:r>
      <w:r w:rsidR="00FB0403" w:rsidRPr="00BE1CC2">
        <w:rPr>
          <w:rFonts w:ascii="Times New Roman" w:eastAsia="Times New Roman" w:hAnsi="Times New Roman" w:cs="Times New Roman"/>
          <w:lang w:val="en-GB" w:eastAsia="en-GB"/>
        </w:rPr>
        <w:t>Community-based Forest</w:t>
      </w:r>
      <w:r w:rsidRPr="00BE1CC2">
        <w:rPr>
          <w:rFonts w:ascii="Times New Roman" w:eastAsia="Times New Roman" w:hAnsi="Times New Roman" w:cs="Times New Roman"/>
          <w:lang w:val="en-GB" w:eastAsia="en-GB"/>
        </w:rPr>
        <w:t xml:space="preserve"> resources management in Nigeria: Case study of </w:t>
      </w:r>
      <w:proofErr w:type="spellStart"/>
      <w:r w:rsidRPr="00BE1CC2">
        <w:rPr>
          <w:rFonts w:ascii="Times New Roman" w:eastAsia="Times New Roman" w:hAnsi="Times New Roman" w:cs="Times New Roman"/>
          <w:lang w:val="en-GB" w:eastAsia="en-GB"/>
        </w:rPr>
        <w:t>Ngel</w:t>
      </w:r>
      <w:proofErr w:type="spellEnd"/>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Nyaki</w:t>
      </w:r>
      <w:proofErr w:type="spellEnd"/>
      <w:r w:rsidRPr="00BE1CC2">
        <w:rPr>
          <w:rFonts w:ascii="Times New Roman" w:eastAsia="Times New Roman" w:hAnsi="Times New Roman" w:cs="Times New Roman"/>
          <w:lang w:val="en-GB" w:eastAsia="en-GB"/>
        </w:rPr>
        <w:t xml:space="preserve"> forest reserve, </w:t>
      </w:r>
      <w:proofErr w:type="spellStart"/>
      <w:r w:rsidRPr="00BE1CC2">
        <w:rPr>
          <w:rFonts w:ascii="Times New Roman" w:eastAsia="Times New Roman" w:hAnsi="Times New Roman" w:cs="Times New Roman"/>
          <w:lang w:val="en-GB" w:eastAsia="en-GB"/>
        </w:rPr>
        <w:t>Mambilla</w:t>
      </w:r>
      <w:proofErr w:type="spellEnd"/>
      <w:r w:rsidRPr="00BE1CC2">
        <w:rPr>
          <w:rFonts w:ascii="Times New Roman" w:eastAsia="Times New Roman" w:hAnsi="Times New Roman" w:cs="Times New Roman"/>
          <w:lang w:val="en-GB" w:eastAsia="en-GB"/>
        </w:rPr>
        <w:t xml:space="preserve"> Plateau, Taraba State, Nigeria. 4th Annual conference of the Institute of Ecology and Environmental Studies, Obafemi Awolowo University, Ile-Ife; June 28 – 30, 2011. </w:t>
      </w:r>
      <w:r w:rsidRPr="00BE1CC2">
        <w:rPr>
          <w:rFonts w:ascii="Times New Roman" w:eastAsia="Times New Roman" w:hAnsi="Times New Roman" w:cs="Times New Roman"/>
          <w:i/>
          <w:lang w:val="en-GB" w:eastAsia="en-GB"/>
        </w:rPr>
        <w:t>(Published in the Book of Abstracts)</w:t>
      </w:r>
    </w:p>
    <w:p w14:paraId="30FB11ED"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(2010). Application of bioresources for poverty alleviation in Nigeria. 2nd annual seminar of the Nigerian Tropical Biology Association (NTBA), University of Ibadan, Ibadan, Nigeria. </w:t>
      </w:r>
      <w:r w:rsidRPr="00BE1CC2">
        <w:rPr>
          <w:rFonts w:ascii="Times New Roman" w:eastAsia="Times New Roman" w:hAnsi="Times New Roman" w:cs="Times New Roman"/>
          <w:i/>
          <w:lang w:val="en-GB" w:eastAsia="en-GB"/>
        </w:rPr>
        <w:t>(Published in the conference proceedings)</w:t>
      </w:r>
      <w:r w:rsidRPr="00BE1CC2">
        <w:rPr>
          <w:rFonts w:ascii="Times New Roman" w:eastAsia="Times New Roman" w:hAnsi="Times New Roman" w:cs="Times New Roman"/>
          <w:lang w:val="en-GB" w:eastAsia="en-GB"/>
        </w:rPr>
        <w:t xml:space="preserve"> </w:t>
      </w:r>
    </w:p>
    <w:p w14:paraId="2AEB7CC7"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(2010). Conservation, cultivation and utilization of medicinal and aromatic Plants (MAPs) in Nigeria. 19th annual conference of Botanical Society of Nigeria (BOSON), Umaru Musa </w:t>
      </w:r>
      <w:proofErr w:type="spellStart"/>
      <w:r w:rsidRPr="00BE1CC2">
        <w:rPr>
          <w:rFonts w:ascii="Times New Roman" w:eastAsia="Times New Roman" w:hAnsi="Times New Roman" w:cs="Times New Roman"/>
          <w:lang w:val="en-GB" w:eastAsia="en-GB"/>
        </w:rPr>
        <w:t>Yar’Adua</w:t>
      </w:r>
      <w:proofErr w:type="spellEnd"/>
      <w:r w:rsidRPr="00BE1CC2">
        <w:rPr>
          <w:rFonts w:ascii="Times New Roman" w:eastAsia="Times New Roman" w:hAnsi="Times New Roman" w:cs="Times New Roman"/>
          <w:lang w:val="en-GB" w:eastAsia="en-GB"/>
        </w:rPr>
        <w:t xml:space="preserve"> University, Katsina State. </w:t>
      </w:r>
      <w:r w:rsidRPr="00BE1CC2">
        <w:rPr>
          <w:rFonts w:ascii="Times New Roman" w:eastAsia="Times New Roman" w:hAnsi="Times New Roman" w:cs="Times New Roman"/>
          <w:i/>
          <w:lang w:val="en-GB" w:eastAsia="en-GB"/>
        </w:rPr>
        <w:t>(Published in the Book of abstracts)</w:t>
      </w:r>
    </w:p>
    <w:p w14:paraId="271EA34E"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(2010). The current trends of deforestation in Nigeria. 19th Annual Conference of Botanical Society of Nigeria (BOSON), Umaru Musa </w:t>
      </w:r>
      <w:proofErr w:type="spellStart"/>
      <w:r w:rsidRPr="00BE1CC2">
        <w:rPr>
          <w:rFonts w:ascii="Times New Roman" w:eastAsia="Times New Roman" w:hAnsi="Times New Roman" w:cs="Times New Roman"/>
          <w:lang w:val="en-GB" w:eastAsia="en-GB"/>
        </w:rPr>
        <w:t>Yar’Adua</w:t>
      </w:r>
      <w:proofErr w:type="spellEnd"/>
      <w:r w:rsidRPr="00BE1CC2">
        <w:rPr>
          <w:rFonts w:ascii="Times New Roman" w:eastAsia="Times New Roman" w:hAnsi="Times New Roman" w:cs="Times New Roman"/>
          <w:lang w:val="en-GB" w:eastAsia="en-GB"/>
        </w:rPr>
        <w:t xml:space="preserve"> University, Katsina. </w:t>
      </w:r>
      <w:r w:rsidRPr="00BE1CC2">
        <w:rPr>
          <w:rFonts w:ascii="Times New Roman" w:eastAsia="Times New Roman" w:hAnsi="Times New Roman" w:cs="Times New Roman"/>
          <w:i/>
          <w:lang w:val="en-GB" w:eastAsia="en-GB"/>
        </w:rPr>
        <w:t>(Published in the Book of abstracts)</w:t>
      </w:r>
      <w:r w:rsidRPr="00BE1CC2">
        <w:rPr>
          <w:rFonts w:ascii="Times New Roman" w:eastAsia="Times New Roman" w:hAnsi="Times New Roman" w:cs="Times New Roman"/>
          <w:lang w:val="en-GB" w:eastAsia="en-GB"/>
        </w:rPr>
        <w:t xml:space="preserve"> </w:t>
      </w:r>
    </w:p>
    <w:p w14:paraId="5D6BA5F9"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 xml:space="preserve">Lawal IO, </w:t>
      </w:r>
      <w:proofErr w:type="spellStart"/>
      <w:r w:rsidRPr="00BE1CC2">
        <w:rPr>
          <w:rFonts w:ascii="Times New Roman" w:eastAsia="Times New Roman" w:hAnsi="Times New Roman" w:cs="Times New Roman"/>
          <w:lang w:val="en-GB" w:eastAsia="en-GB"/>
        </w:rPr>
        <w:t>Uzokwe</w:t>
      </w:r>
      <w:proofErr w:type="spellEnd"/>
      <w:r w:rsidRPr="00BE1CC2">
        <w:rPr>
          <w:rFonts w:ascii="Times New Roman" w:eastAsia="Times New Roman" w:hAnsi="Times New Roman" w:cs="Times New Roman"/>
          <w:lang w:val="en-GB" w:eastAsia="en-GB"/>
        </w:rPr>
        <w:t xml:space="preserve"> NE, </w:t>
      </w:r>
      <w:proofErr w:type="spellStart"/>
      <w:r w:rsidRPr="00BE1CC2">
        <w:rPr>
          <w:rFonts w:ascii="Times New Roman" w:eastAsia="Times New Roman" w:hAnsi="Times New Roman" w:cs="Times New Roman"/>
          <w:lang w:val="en-GB" w:eastAsia="en-GB"/>
        </w:rPr>
        <w:t>Adio</w:t>
      </w:r>
      <w:proofErr w:type="spellEnd"/>
      <w:r w:rsidRPr="00BE1CC2">
        <w:rPr>
          <w:rFonts w:ascii="Times New Roman" w:eastAsia="Times New Roman" w:hAnsi="Times New Roman" w:cs="Times New Roman"/>
          <w:lang w:val="en-GB" w:eastAsia="en-GB"/>
        </w:rPr>
        <w:t xml:space="preserve"> AF, </w:t>
      </w: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Faloye</w:t>
      </w:r>
      <w:proofErr w:type="spellEnd"/>
      <w:r w:rsidRPr="00BE1CC2">
        <w:rPr>
          <w:rFonts w:ascii="Times New Roman" w:eastAsia="Times New Roman" w:hAnsi="Times New Roman" w:cs="Times New Roman"/>
          <w:lang w:val="en-GB" w:eastAsia="en-GB"/>
        </w:rPr>
        <w:t xml:space="preserve"> B, </w:t>
      </w:r>
      <w:proofErr w:type="spellStart"/>
      <w:r w:rsidRPr="00BE1CC2">
        <w:rPr>
          <w:rFonts w:ascii="Times New Roman" w:eastAsia="Times New Roman" w:hAnsi="Times New Roman" w:cs="Times New Roman"/>
          <w:lang w:val="en-GB" w:eastAsia="en-GB"/>
        </w:rPr>
        <w:t>Awosan</w:t>
      </w:r>
      <w:proofErr w:type="spellEnd"/>
      <w:r w:rsidRPr="00BE1CC2">
        <w:rPr>
          <w:rFonts w:ascii="Times New Roman" w:eastAsia="Times New Roman" w:hAnsi="Times New Roman" w:cs="Times New Roman"/>
          <w:lang w:val="en-GB" w:eastAsia="en-GB"/>
        </w:rPr>
        <w:t xml:space="preserve"> EA and </w:t>
      </w:r>
      <w:proofErr w:type="spellStart"/>
      <w:r w:rsidRPr="00BE1CC2">
        <w:rPr>
          <w:rFonts w:ascii="Times New Roman" w:eastAsia="Times New Roman" w:hAnsi="Times New Roman" w:cs="Times New Roman"/>
          <w:lang w:val="en-GB" w:eastAsia="en-GB"/>
        </w:rPr>
        <w:t>Adesoga</w:t>
      </w:r>
      <w:proofErr w:type="spellEnd"/>
      <w:r w:rsidRPr="00BE1CC2">
        <w:rPr>
          <w:rFonts w:ascii="Times New Roman" w:eastAsia="Times New Roman" w:hAnsi="Times New Roman" w:cs="Times New Roman"/>
          <w:lang w:val="en-GB" w:eastAsia="en-GB"/>
        </w:rPr>
        <w:t xml:space="preserve"> AA (2009). Collection, collation and identification of some medicinal plants as a means of sustaining forest development in Nigeria. Maiden annual conference of Association of Women in Forestry and Environment (AWIFE). </w:t>
      </w:r>
      <w:r w:rsidRPr="00BE1CC2">
        <w:rPr>
          <w:rFonts w:ascii="Times New Roman" w:eastAsia="Times New Roman" w:hAnsi="Times New Roman" w:cs="Times New Roman"/>
          <w:i/>
          <w:lang w:val="en-GB" w:eastAsia="en-GB"/>
        </w:rPr>
        <w:t>(Published in the conference proceedings)</w:t>
      </w:r>
    </w:p>
    <w:p w14:paraId="05CB3BF8"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 xml:space="preserve">Lawal IO, Olatunji BP, </w:t>
      </w: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Awosan</w:t>
      </w:r>
      <w:proofErr w:type="spellEnd"/>
      <w:r w:rsidRPr="00BE1CC2">
        <w:rPr>
          <w:rFonts w:ascii="Times New Roman" w:eastAsia="Times New Roman" w:hAnsi="Times New Roman" w:cs="Times New Roman"/>
          <w:lang w:val="en-GB" w:eastAsia="en-GB"/>
        </w:rPr>
        <w:t xml:space="preserve"> EA, </w:t>
      </w:r>
      <w:proofErr w:type="spellStart"/>
      <w:r w:rsidRPr="00BE1CC2">
        <w:rPr>
          <w:rFonts w:ascii="Times New Roman" w:eastAsia="Times New Roman" w:hAnsi="Times New Roman" w:cs="Times New Roman"/>
          <w:lang w:val="en-GB" w:eastAsia="en-GB"/>
        </w:rPr>
        <w:t>Olayemi</w:t>
      </w:r>
      <w:proofErr w:type="spellEnd"/>
      <w:r w:rsidRPr="00BE1CC2">
        <w:rPr>
          <w:rFonts w:ascii="Times New Roman" w:eastAsia="Times New Roman" w:hAnsi="Times New Roman" w:cs="Times New Roman"/>
          <w:lang w:val="en-GB" w:eastAsia="en-GB"/>
        </w:rPr>
        <w:t xml:space="preserve"> JO and </w:t>
      </w:r>
      <w:proofErr w:type="spellStart"/>
      <w:r w:rsidRPr="00BE1CC2">
        <w:rPr>
          <w:rFonts w:ascii="Times New Roman" w:eastAsia="Times New Roman" w:hAnsi="Times New Roman" w:cs="Times New Roman"/>
          <w:lang w:val="en-GB" w:eastAsia="en-GB"/>
        </w:rPr>
        <w:t>Fadare</w:t>
      </w:r>
      <w:proofErr w:type="spellEnd"/>
      <w:r w:rsidRPr="00BE1CC2">
        <w:rPr>
          <w:rFonts w:ascii="Times New Roman" w:eastAsia="Times New Roman" w:hAnsi="Times New Roman" w:cs="Times New Roman"/>
          <w:lang w:val="en-GB" w:eastAsia="en-GB"/>
        </w:rPr>
        <w:t xml:space="preserve"> DA (2009). Phytochemical screening and evaluation of </w:t>
      </w:r>
      <w:proofErr w:type="spellStart"/>
      <w:r w:rsidRPr="00BE1CC2">
        <w:rPr>
          <w:rFonts w:ascii="Times New Roman" w:eastAsia="Times New Roman" w:hAnsi="Times New Roman" w:cs="Times New Roman"/>
          <w:i/>
          <w:lang w:val="en-GB" w:eastAsia="en-GB"/>
        </w:rPr>
        <w:t>Heinsia</w:t>
      </w:r>
      <w:proofErr w:type="spellEnd"/>
      <w:r w:rsidRPr="00BE1CC2">
        <w:rPr>
          <w:rFonts w:ascii="Times New Roman" w:eastAsia="Times New Roman" w:hAnsi="Times New Roman" w:cs="Times New Roman"/>
          <w:i/>
          <w:lang w:val="en-GB" w:eastAsia="en-GB"/>
        </w:rPr>
        <w:t xml:space="preserve"> </w:t>
      </w:r>
      <w:proofErr w:type="spellStart"/>
      <w:r w:rsidRPr="00BE1CC2">
        <w:rPr>
          <w:rFonts w:ascii="Times New Roman" w:eastAsia="Times New Roman" w:hAnsi="Times New Roman" w:cs="Times New Roman"/>
          <w:i/>
          <w:lang w:val="en-GB" w:eastAsia="en-GB"/>
        </w:rPr>
        <w:t>crinita</w:t>
      </w:r>
      <w:proofErr w:type="spellEnd"/>
      <w:r w:rsidRPr="00BE1CC2">
        <w:rPr>
          <w:rFonts w:ascii="Times New Roman" w:eastAsia="Times New Roman" w:hAnsi="Times New Roman" w:cs="Times New Roman"/>
          <w:lang w:val="en-GB" w:eastAsia="en-GB"/>
        </w:rPr>
        <w:t xml:space="preserve"> (</w:t>
      </w:r>
      <w:proofErr w:type="spellStart"/>
      <w:r w:rsidRPr="00BE1CC2">
        <w:rPr>
          <w:rFonts w:ascii="Times New Roman" w:eastAsia="Times New Roman" w:hAnsi="Times New Roman" w:cs="Times New Roman"/>
          <w:lang w:val="en-GB" w:eastAsia="en-GB"/>
        </w:rPr>
        <w:t>Afzel</w:t>
      </w:r>
      <w:proofErr w:type="spellEnd"/>
      <w:r w:rsidRPr="00BE1CC2">
        <w:rPr>
          <w:rFonts w:ascii="Times New Roman" w:eastAsia="Times New Roman" w:hAnsi="Times New Roman" w:cs="Times New Roman"/>
          <w:lang w:val="en-GB" w:eastAsia="en-GB"/>
        </w:rPr>
        <w:t xml:space="preserve">.) for its in-vitro activities on some bacterial species. 11th International symposium on drug development: problems and prospects, pp. 24, </w:t>
      </w:r>
      <w:r w:rsidRPr="00BE1CC2">
        <w:rPr>
          <w:rFonts w:ascii="Times New Roman" w:eastAsia="Times New Roman" w:hAnsi="Times New Roman" w:cs="Times New Roman"/>
          <w:lang w:val="en-GB" w:eastAsia="en-GB"/>
        </w:rPr>
        <w:lastRenderedPageBreak/>
        <w:t xml:space="preserve">Obafemi Awolowo University, Ile-Ife, Nigeria; November 22 – 25, 2009. </w:t>
      </w:r>
      <w:r w:rsidRPr="00BE1CC2">
        <w:rPr>
          <w:rFonts w:ascii="Times New Roman" w:eastAsia="Times New Roman" w:hAnsi="Times New Roman" w:cs="Times New Roman"/>
          <w:i/>
          <w:lang w:val="en-GB" w:eastAsia="en-GB"/>
        </w:rPr>
        <w:t>(Published in the Book of Abstracts)</w:t>
      </w:r>
    </w:p>
    <w:p w14:paraId="5121B36A" w14:textId="14ECB94F" w:rsidR="0029280D" w:rsidRDefault="0029280D" w:rsidP="004171DE">
      <w:pPr>
        <w:tabs>
          <w:tab w:val="left" w:pos="1440"/>
        </w:tabs>
        <w:spacing w:after="0" w:line="240" w:lineRule="auto"/>
        <w:ind w:left="720" w:right="-29" w:hanging="720"/>
        <w:jc w:val="both"/>
        <w:rPr>
          <w:rFonts w:ascii="Times New Roman" w:eastAsia="Times New Roman" w:hAnsi="Times New Roman" w:cs="Times New Roman"/>
          <w:sz w:val="16"/>
          <w:szCs w:val="16"/>
          <w:lang w:val="en-GB" w:eastAsia="en-GB"/>
        </w:rPr>
      </w:pPr>
    </w:p>
    <w:p w14:paraId="7F146FDF" w14:textId="4C14362B" w:rsidR="004171DE" w:rsidRPr="00BE1CC2" w:rsidRDefault="004171DE" w:rsidP="004171DE">
      <w:pPr>
        <w:tabs>
          <w:tab w:val="left" w:pos="1440"/>
        </w:tabs>
        <w:spacing w:after="120" w:line="240" w:lineRule="auto"/>
        <w:ind w:left="720" w:right="-29" w:hanging="720"/>
        <w:jc w:val="both"/>
        <w:rPr>
          <w:rFonts w:ascii="Times New Roman" w:eastAsia="Times New Roman" w:hAnsi="Times New Roman" w:cs="Times New Roman"/>
          <w:bCs/>
          <w:u w:val="single"/>
          <w:lang w:val="en-GB" w:eastAsia="en-GB"/>
        </w:rPr>
      </w:pPr>
      <w:r w:rsidRPr="00BE1CC2">
        <w:rPr>
          <w:rFonts w:ascii="Times New Roman" w:eastAsia="Times New Roman" w:hAnsi="Times New Roman" w:cs="Times New Roman"/>
          <w:bCs/>
          <w:u w:val="single"/>
          <w:lang w:val="en-GB" w:eastAsia="en-GB"/>
        </w:rPr>
        <w:t>Poster presentations</w:t>
      </w:r>
      <w:r w:rsidRPr="005F74C7">
        <w:rPr>
          <w:rFonts w:ascii="Times New Roman" w:eastAsia="Times New Roman" w:hAnsi="Times New Roman" w:cs="Times New Roman"/>
          <w:bCs/>
          <w:lang w:val="en-GB" w:eastAsia="en-GB"/>
        </w:rPr>
        <w:t xml:space="preserve"> [</w:t>
      </w:r>
      <w:r w:rsidR="001932F1">
        <w:rPr>
          <w:rFonts w:ascii="Times New Roman" w:eastAsia="Times New Roman" w:hAnsi="Times New Roman" w:cs="Times New Roman"/>
          <w:bCs/>
          <w:lang w:val="en-GB" w:eastAsia="en-GB"/>
        </w:rPr>
        <w:t>5</w:t>
      </w:r>
      <w:r w:rsidRPr="005F74C7">
        <w:rPr>
          <w:rFonts w:ascii="Times New Roman" w:eastAsia="Times New Roman" w:hAnsi="Times New Roman" w:cs="Times New Roman"/>
          <w:bCs/>
          <w:lang w:val="en-GB" w:eastAsia="en-GB"/>
        </w:rPr>
        <w:t>]</w:t>
      </w:r>
    </w:p>
    <w:p w14:paraId="0FBB6FA0" w14:textId="56ED029D" w:rsidR="0029280D" w:rsidRDefault="0029280D" w:rsidP="004171DE">
      <w:pPr>
        <w:tabs>
          <w:tab w:val="left" w:pos="1440"/>
        </w:tabs>
        <w:spacing w:after="120" w:line="240" w:lineRule="auto"/>
        <w:ind w:left="720" w:right="-29" w:hanging="720"/>
        <w:rPr>
          <w:rFonts w:ascii="Times New Roman" w:eastAsia="Times New Roman" w:hAnsi="Times New Roman" w:cs="Times New Roman"/>
          <w:bCs/>
          <w:lang w:val="en-GB" w:eastAsia="en-GB"/>
        </w:rPr>
      </w:pPr>
      <w:r w:rsidRPr="0029280D">
        <w:rPr>
          <w:rFonts w:ascii="Times New Roman" w:eastAsia="Times New Roman" w:hAnsi="Times New Roman" w:cs="Times New Roman"/>
          <w:b/>
          <w:lang w:val="en-GB" w:eastAsia="en-GB"/>
        </w:rPr>
        <w:t>Borokini TI</w:t>
      </w:r>
      <w:r>
        <w:rPr>
          <w:rFonts w:ascii="Times New Roman" w:eastAsia="Times New Roman" w:hAnsi="Times New Roman" w:cs="Times New Roman"/>
          <w:bCs/>
          <w:lang w:val="en-GB" w:eastAsia="en-GB"/>
        </w:rPr>
        <w:t xml:space="preserve">, Klingler KB, and Peacock MM (2021). Spatial genetic structure and functional connection in </w:t>
      </w:r>
      <w:proofErr w:type="spellStart"/>
      <w:r w:rsidRPr="0029280D">
        <w:rPr>
          <w:rFonts w:ascii="Times New Roman" w:eastAsia="Times New Roman" w:hAnsi="Times New Roman" w:cs="Times New Roman"/>
          <w:bCs/>
          <w:i/>
          <w:iCs/>
          <w:lang w:val="en-GB" w:eastAsia="en-GB"/>
        </w:rPr>
        <w:t>Ivesia</w:t>
      </w:r>
      <w:proofErr w:type="spellEnd"/>
      <w:r w:rsidRPr="0029280D">
        <w:rPr>
          <w:rFonts w:ascii="Times New Roman" w:eastAsia="Times New Roman" w:hAnsi="Times New Roman" w:cs="Times New Roman"/>
          <w:bCs/>
          <w:i/>
          <w:iCs/>
          <w:lang w:val="en-GB" w:eastAsia="en-GB"/>
        </w:rPr>
        <w:t xml:space="preserve"> webberi</w:t>
      </w:r>
      <w:r>
        <w:rPr>
          <w:rFonts w:ascii="Times New Roman" w:eastAsia="Times New Roman" w:hAnsi="Times New Roman" w:cs="Times New Roman"/>
          <w:bCs/>
          <w:lang w:val="en-GB" w:eastAsia="en-GB"/>
        </w:rPr>
        <w:t>. Virtual 30th International Congress for Conservation Biology, Society for Conservation Biology, December 6 – 17, 2021.</w:t>
      </w:r>
    </w:p>
    <w:p w14:paraId="4E14BC7D" w14:textId="44230D20" w:rsidR="004171DE" w:rsidRPr="00EB14FE" w:rsidRDefault="004171DE" w:rsidP="004171DE">
      <w:pPr>
        <w:tabs>
          <w:tab w:val="left" w:pos="1440"/>
        </w:tabs>
        <w:spacing w:after="120" w:line="240" w:lineRule="auto"/>
        <w:ind w:left="720" w:right="-29" w:hanging="720"/>
        <w:rPr>
          <w:rFonts w:ascii="Times New Roman" w:eastAsia="Times New Roman" w:hAnsi="Times New Roman" w:cs="Times New Roman"/>
          <w:bCs/>
          <w:lang w:val="en-GB" w:eastAsia="en-GB"/>
        </w:rPr>
      </w:pPr>
      <w:proofErr w:type="spellStart"/>
      <w:r w:rsidRPr="00EB14FE">
        <w:rPr>
          <w:rFonts w:ascii="Times New Roman" w:eastAsia="Times New Roman" w:hAnsi="Times New Roman" w:cs="Times New Roman"/>
          <w:bCs/>
          <w:lang w:val="en-GB" w:eastAsia="en-GB"/>
        </w:rPr>
        <w:t>Akeredolu</w:t>
      </w:r>
      <w:proofErr w:type="spellEnd"/>
      <w:r w:rsidRPr="00EB14FE">
        <w:rPr>
          <w:rFonts w:ascii="Times New Roman" w:eastAsia="Times New Roman" w:hAnsi="Times New Roman" w:cs="Times New Roman"/>
          <w:bCs/>
          <w:lang w:val="en-GB" w:eastAsia="en-GB"/>
        </w:rPr>
        <w:t xml:space="preserve"> E, </w:t>
      </w:r>
      <w:r w:rsidRPr="00EB14FE">
        <w:rPr>
          <w:rFonts w:ascii="Times New Roman" w:eastAsia="Times New Roman" w:hAnsi="Times New Roman" w:cs="Times New Roman"/>
          <w:b/>
          <w:lang w:val="en-GB" w:eastAsia="en-GB"/>
        </w:rPr>
        <w:t>Borokini TI</w:t>
      </w:r>
      <w:r w:rsidRPr="00EB14FE">
        <w:rPr>
          <w:rFonts w:ascii="Times New Roman" w:eastAsia="Times New Roman" w:hAnsi="Times New Roman" w:cs="Times New Roman"/>
          <w:bCs/>
          <w:lang w:val="en-GB" w:eastAsia="en-GB"/>
        </w:rPr>
        <w:t xml:space="preserve"> and </w:t>
      </w:r>
      <w:proofErr w:type="spellStart"/>
      <w:r w:rsidRPr="00EB14FE">
        <w:rPr>
          <w:rFonts w:ascii="Times New Roman" w:eastAsia="Times New Roman" w:hAnsi="Times New Roman" w:cs="Times New Roman"/>
          <w:bCs/>
          <w:lang w:val="en-GB" w:eastAsia="en-GB"/>
        </w:rPr>
        <w:t>Njabo</w:t>
      </w:r>
      <w:proofErr w:type="spellEnd"/>
      <w:r w:rsidRPr="00EB14FE">
        <w:rPr>
          <w:rFonts w:ascii="Times New Roman" w:eastAsia="Times New Roman" w:hAnsi="Times New Roman" w:cs="Times New Roman"/>
          <w:bCs/>
          <w:lang w:val="en-GB" w:eastAsia="en-GB"/>
        </w:rPr>
        <w:t xml:space="preserve"> K (2020). Contribution of pet trade to the decline in the population of African grey parrots in Lagos, Nigeria. Virtual </w:t>
      </w:r>
      <w:r w:rsidRPr="00EB14FE">
        <w:rPr>
          <w:rFonts w:ascii="Times New Roman" w:eastAsia="Times New Roman" w:hAnsi="Times New Roman" w:cs="Times New Roman"/>
        </w:rPr>
        <w:t>North American Congress for Conservation Biology (NACCB), Society for Conservation Biology North America Section, Denver</w:t>
      </w:r>
      <w:r w:rsidR="005F74C7">
        <w:rPr>
          <w:rFonts w:ascii="Times New Roman" w:eastAsia="Times New Roman" w:hAnsi="Times New Roman" w:cs="Times New Roman"/>
        </w:rPr>
        <w:t>,</w:t>
      </w:r>
      <w:r w:rsidRPr="00EB14FE">
        <w:rPr>
          <w:rFonts w:ascii="Times New Roman" w:eastAsia="Times New Roman" w:hAnsi="Times New Roman" w:cs="Times New Roman"/>
        </w:rPr>
        <w:t xml:space="preserve"> CO</w:t>
      </w:r>
      <w:r w:rsidR="005F74C7">
        <w:rPr>
          <w:rFonts w:ascii="Times New Roman" w:eastAsia="Times New Roman" w:hAnsi="Times New Roman" w:cs="Times New Roman"/>
        </w:rPr>
        <w:t xml:space="preserve">., </w:t>
      </w:r>
      <w:r w:rsidR="005F74C7" w:rsidRPr="00EB14FE">
        <w:rPr>
          <w:rFonts w:ascii="Times New Roman" w:eastAsia="Times New Roman" w:hAnsi="Times New Roman" w:cs="Times New Roman"/>
        </w:rPr>
        <w:t xml:space="preserve">July 27 – 31, </w:t>
      </w:r>
      <w:r w:rsidR="005F74C7">
        <w:rPr>
          <w:rFonts w:ascii="Times New Roman" w:eastAsia="Times New Roman" w:hAnsi="Times New Roman" w:cs="Times New Roman"/>
        </w:rPr>
        <w:t>2020.</w:t>
      </w:r>
    </w:p>
    <w:p w14:paraId="0C8FF8A1" w14:textId="343C2523"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and Peacock MM (2018). Species diversity in the soil seed bank and above-ground communities of selected </w:t>
      </w:r>
      <w:proofErr w:type="spellStart"/>
      <w:r w:rsidRPr="00BE1CC2">
        <w:rPr>
          <w:rFonts w:ascii="Times New Roman" w:eastAsia="Times New Roman" w:hAnsi="Times New Roman" w:cs="Times New Roman"/>
          <w:i/>
          <w:lang w:val="en-GB" w:eastAsia="en-GB"/>
        </w:rPr>
        <w:t>Ivesia</w:t>
      </w:r>
      <w:proofErr w:type="spellEnd"/>
      <w:r w:rsidRPr="00BE1CC2">
        <w:rPr>
          <w:rFonts w:ascii="Times New Roman" w:eastAsia="Times New Roman" w:hAnsi="Times New Roman" w:cs="Times New Roman"/>
          <w:i/>
          <w:lang w:val="en-GB" w:eastAsia="en-GB"/>
        </w:rPr>
        <w:t xml:space="preserve"> webberi</w:t>
      </w:r>
      <w:r w:rsidRPr="00BE1CC2">
        <w:rPr>
          <w:rFonts w:ascii="Times New Roman" w:eastAsia="Times New Roman" w:hAnsi="Times New Roman" w:cs="Times New Roman"/>
          <w:lang w:val="en-GB" w:eastAsia="en-GB"/>
        </w:rPr>
        <w:t xml:space="preserve"> A. Gray population sites. North American Congress for Conservation Biology (NACCB), Society for Conservation Biology North America section, Toronto, Canada</w:t>
      </w:r>
      <w:r w:rsidR="005F74C7">
        <w:rPr>
          <w:rFonts w:ascii="Times New Roman" w:eastAsia="Times New Roman" w:hAnsi="Times New Roman" w:cs="Times New Roman"/>
          <w:lang w:val="en-GB" w:eastAsia="en-GB"/>
        </w:rPr>
        <w:t xml:space="preserve">, </w:t>
      </w:r>
      <w:r w:rsidR="005F74C7" w:rsidRPr="00BE1CC2">
        <w:rPr>
          <w:rFonts w:ascii="Times New Roman" w:eastAsia="Times New Roman" w:hAnsi="Times New Roman" w:cs="Times New Roman"/>
          <w:lang w:val="en-GB" w:eastAsia="en-GB"/>
        </w:rPr>
        <w:t xml:space="preserve">July 21 – 26, </w:t>
      </w:r>
      <w:r w:rsidR="005F74C7">
        <w:rPr>
          <w:rFonts w:ascii="Times New Roman" w:eastAsia="Times New Roman" w:hAnsi="Times New Roman" w:cs="Times New Roman"/>
          <w:lang w:val="en-GB" w:eastAsia="en-GB"/>
        </w:rPr>
        <w:t>2018.</w:t>
      </w:r>
    </w:p>
    <w:p w14:paraId="0A41FD93" w14:textId="5FC9D2C3"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5636F9">
        <w:rPr>
          <w:rFonts w:ascii="Times New Roman" w:eastAsia="Times New Roman" w:hAnsi="Times New Roman" w:cs="Times New Roman"/>
          <w:b/>
          <w:bCs/>
          <w:lang w:val="en-GB" w:eastAsia="en-GB"/>
        </w:rPr>
        <w:t>Borokini TI</w:t>
      </w:r>
      <w:r w:rsidRPr="00BE1CC2">
        <w:rPr>
          <w:rFonts w:ascii="Times New Roman" w:eastAsia="Times New Roman" w:hAnsi="Times New Roman" w:cs="Times New Roman"/>
          <w:lang w:val="en-GB" w:eastAsia="en-GB"/>
        </w:rPr>
        <w:t xml:space="preserve"> and Peacock MM (2019). Seed germination and viability studies in </w:t>
      </w:r>
      <w:proofErr w:type="spellStart"/>
      <w:r w:rsidRPr="00BE1CC2">
        <w:rPr>
          <w:rFonts w:ascii="Times New Roman" w:eastAsia="Times New Roman" w:hAnsi="Times New Roman" w:cs="Times New Roman"/>
          <w:i/>
          <w:lang w:val="en-GB" w:eastAsia="en-GB"/>
        </w:rPr>
        <w:t>Ivesia</w:t>
      </w:r>
      <w:proofErr w:type="spellEnd"/>
      <w:r w:rsidRPr="00BE1CC2">
        <w:rPr>
          <w:rFonts w:ascii="Times New Roman" w:eastAsia="Times New Roman" w:hAnsi="Times New Roman" w:cs="Times New Roman"/>
          <w:i/>
          <w:lang w:val="en-GB" w:eastAsia="en-GB"/>
        </w:rPr>
        <w:t xml:space="preserve"> webberi</w:t>
      </w:r>
      <w:r w:rsidRPr="00BE1CC2">
        <w:rPr>
          <w:rFonts w:ascii="Times New Roman" w:eastAsia="Times New Roman" w:hAnsi="Times New Roman" w:cs="Times New Roman"/>
          <w:lang w:val="en-GB" w:eastAsia="en-GB"/>
        </w:rPr>
        <w:t xml:space="preserve"> A. Gray. 9th Northern California Botanists symposium, California State University, Chico CA, January 14-16, 2019</w:t>
      </w:r>
      <w:r w:rsidR="005F74C7">
        <w:rPr>
          <w:rFonts w:ascii="Times New Roman" w:eastAsia="Times New Roman" w:hAnsi="Times New Roman" w:cs="Times New Roman"/>
          <w:lang w:val="en-GB" w:eastAsia="en-GB"/>
        </w:rPr>
        <w:t>.</w:t>
      </w:r>
    </w:p>
    <w:p w14:paraId="20A9B603"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5636F9">
        <w:rPr>
          <w:rFonts w:ascii="Times New Roman" w:eastAsia="Times New Roman" w:hAnsi="Times New Roman" w:cs="Times New Roman"/>
          <w:b/>
          <w:bCs/>
          <w:lang w:val="en-GB" w:eastAsia="en-GB"/>
        </w:rPr>
        <w:t>Borokini TI</w:t>
      </w:r>
      <w:r w:rsidRPr="00BE1CC2">
        <w:rPr>
          <w:rFonts w:ascii="Times New Roman" w:eastAsia="Times New Roman" w:hAnsi="Times New Roman" w:cs="Times New Roman"/>
          <w:lang w:val="en-GB" w:eastAsia="en-GB"/>
        </w:rPr>
        <w:t xml:space="preserve"> (2018). The impact of heavy exploitation of invasive alien plant species on their management and control in Nigeria. 2018 Cal-IPC symposium, California Invasive Plant Council, Monterrey CA, November 7-10, 2018.</w:t>
      </w:r>
    </w:p>
    <w:p w14:paraId="29B8611D" w14:textId="77777777" w:rsidR="004171DE" w:rsidRPr="00BE1CC2" w:rsidRDefault="004171DE" w:rsidP="004171DE">
      <w:pPr>
        <w:tabs>
          <w:tab w:val="left" w:pos="1440"/>
        </w:tabs>
        <w:spacing w:after="0" w:line="240" w:lineRule="auto"/>
        <w:ind w:left="720" w:right="-29" w:hanging="720"/>
        <w:jc w:val="both"/>
        <w:rPr>
          <w:rFonts w:ascii="Times New Roman" w:eastAsia="Times New Roman" w:hAnsi="Times New Roman" w:cs="Times New Roman"/>
          <w:sz w:val="16"/>
          <w:szCs w:val="16"/>
          <w:lang w:val="en-GB" w:eastAsia="en-GB"/>
        </w:rPr>
      </w:pPr>
    </w:p>
    <w:p w14:paraId="21726F14" w14:textId="7F8087B0" w:rsidR="004171DE" w:rsidRPr="00BE1CC2" w:rsidRDefault="004171DE" w:rsidP="004171DE">
      <w:pPr>
        <w:tabs>
          <w:tab w:val="left" w:pos="1440"/>
        </w:tabs>
        <w:spacing w:after="120" w:line="240" w:lineRule="auto"/>
        <w:ind w:left="720" w:right="-29" w:hanging="720"/>
        <w:jc w:val="both"/>
        <w:rPr>
          <w:rFonts w:ascii="Times New Roman" w:eastAsia="Times New Roman" w:hAnsi="Times New Roman" w:cs="Times New Roman"/>
          <w:bCs/>
          <w:u w:val="single"/>
          <w:lang w:val="en-GB" w:eastAsia="en-GB"/>
        </w:rPr>
      </w:pPr>
      <w:r w:rsidRPr="00BE1CC2">
        <w:rPr>
          <w:rFonts w:ascii="Times New Roman" w:eastAsia="Times New Roman" w:hAnsi="Times New Roman" w:cs="Times New Roman"/>
          <w:bCs/>
          <w:u w:val="single"/>
          <w:lang w:val="en-GB" w:eastAsia="en-GB"/>
        </w:rPr>
        <w:t>Attendance</w:t>
      </w:r>
      <w:r w:rsidRPr="008907B2">
        <w:rPr>
          <w:rFonts w:ascii="Times New Roman" w:eastAsia="Times New Roman" w:hAnsi="Times New Roman" w:cs="Times New Roman"/>
          <w:bCs/>
          <w:lang w:val="en-GB" w:eastAsia="en-GB"/>
        </w:rPr>
        <w:t xml:space="preserve"> [</w:t>
      </w:r>
      <w:r w:rsidR="000751A8">
        <w:rPr>
          <w:rFonts w:ascii="Times New Roman" w:eastAsia="Times New Roman" w:hAnsi="Times New Roman" w:cs="Times New Roman"/>
          <w:bCs/>
          <w:lang w:val="en-GB" w:eastAsia="en-GB"/>
        </w:rPr>
        <w:t>5</w:t>
      </w:r>
      <w:r w:rsidRPr="008907B2">
        <w:rPr>
          <w:rFonts w:ascii="Times New Roman" w:eastAsia="Times New Roman" w:hAnsi="Times New Roman" w:cs="Times New Roman"/>
          <w:bCs/>
          <w:lang w:val="en-GB" w:eastAsia="en-GB"/>
        </w:rPr>
        <w:t>]</w:t>
      </w:r>
    </w:p>
    <w:p w14:paraId="1A497C30" w14:textId="52997B5B" w:rsidR="008907B2" w:rsidRDefault="008907B2" w:rsidP="004171DE">
      <w:pPr>
        <w:tabs>
          <w:tab w:val="left" w:pos="1440"/>
        </w:tabs>
        <w:spacing w:after="120" w:line="240" w:lineRule="auto"/>
        <w:ind w:left="720" w:right="-29" w:hanging="72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Ecological Society of America 2021 virtual conference, titled, “</w:t>
      </w:r>
      <w:r w:rsidR="00770068">
        <w:rPr>
          <w:rFonts w:ascii="Times New Roman" w:eastAsia="Times New Roman" w:hAnsi="Times New Roman" w:cs="Times New Roman"/>
          <w:lang w:val="en-GB" w:eastAsia="en-GB"/>
        </w:rPr>
        <w:t>Vital connections in Ecology”, August 2 – 6, 2021.</w:t>
      </w:r>
    </w:p>
    <w:p w14:paraId="3E1C0811" w14:textId="6F2930FE"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 xml:space="preserve">Northern California Writing </w:t>
      </w:r>
      <w:proofErr w:type="spellStart"/>
      <w:r w:rsidRPr="00BE1CC2">
        <w:rPr>
          <w:rFonts w:ascii="Times New Roman" w:eastAsia="Times New Roman" w:hAnsi="Times New Roman" w:cs="Times New Roman"/>
          <w:lang w:val="en-GB" w:eastAsia="en-GB"/>
        </w:rPr>
        <w:t>Centers</w:t>
      </w:r>
      <w:proofErr w:type="spellEnd"/>
      <w:r w:rsidRPr="00BE1CC2">
        <w:rPr>
          <w:rFonts w:ascii="Times New Roman" w:eastAsia="Times New Roman" w:hAnsi="Times New Roman" w:cs="Times New Roman"/>
          <w:lang w:val="en-GB" w:eastAsia="en-GB"/>
        </w:rPr>
        <w:t xml:space="preserve"> Association (NCWCA) Conference, titled “Curiosity, collaboration connections: The NCWCA (un)conference”, Santa Clara University, Santa Clara, CA, April 7, 2018.</w:t>
      </w:r>
    </w:p>
    <w:p w14:paraId="546E37AF" w14:textId="77777777" w:rsidR="004171DE" w:rsidRPr="00BE1CC2"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27th International Congress for Conservation Biology (ICCB) and 4th European Congress for Conservation Biology titled, “Mission Biodiversity: choosing new paths for conservation”, Montpellier, France. 31 July – 8 August 2015.</w:t>
      </w:r>
    </w:p>
    <w:p w14:paraId="235B27AB" w14:textId="00E2630D" w:rsidR="004171DE" w:rsidRDefault="004171DE" w:rsidP="004171DE">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lang w:val="en-GB" w:eastAsia="en-GB"/>
        </w:rPr>
        <w:t>3rd Annual Conference of the Institute of Ecology and Environmental Studies, Obafemi Awolowo University, Ile-Ife, 15th – 17th June 2010.</w:t>
      </w:r>
    </w:p>
    <w:p w14:paraId="07FEA3CC" w14:textId="01F3F3A1" w:rsidR="000751A8" w:rsidRDefault="000751A8" w:rsidP="004171DE">
      <w:pPr>
        <w:tabs>
          <w:tab w:val="left" w:pos="1440"/>
        </w:tabs>
        <w:spacing w:after="120" w:line="240" w:lineRule="auto"/>
        <w:ind w:left="720" w:right="-29" w:hanging="72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Science Writers 2021 annual conference (virtual), organized by </w:t>
      </w:r>
      <w:r w:rsidRPr="0007562E">
        <w:rPr>
          <w:rFonts w:ascii="Times New Roman" w:eastAsia="Times New Roman" w:hAnsi="Times New Roman" w:cs="Times New Roman"/>
          <w:lang w:val="en-GB" w:eastAsia="en-GB"/>
        </w:rPr>
        <w:t>Council for the Advancement of Science Writers (CASW)</w:t>
      </w:r>
      <w:r>
        <w:rPr>
          <w:rFonts w:ascii="Times New Roman" w:eastAsia="Times New Roman" w:hAnsi="Times New Roman" w:cs="Times New Roman"/>
          <w:lang w:val="en-GB" w:eastAsia="en-GB"/>
        </w:rPr>
        <w:t xml:space="preserve">, and </w:t>
      </w:r>
      <w:r w:rsidRPr="0007562E">
        <w:rPr>
          <w:rFonts w:ascii="Times New Roman" w:eastAsia="Times New Roman" w:hAnsi="Times New Roman" w:cs="Times New Roman"/>
          <w:lang w:val="en-GB" w:eastAsia="en-GB"/>
        </w:rPr>
        <w:t>National Association of Science Writers (NASW)</w:t>
      </w:r>
      <w:r>
        <w:rPr>
          <w:rFonts w:ascii="Times New Roman" w:eastAsia="Times New Roman" w:hAnsi="Times New Roman" w:cs="Times New Roman"/>
          <w:lang w:val="en-GB" w:eastAsia="en-GB"/>
        </w:rPr>
        <w:t>;</w:t>
      </w:r>
      <w:r w:rsidRPr="0007562E">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October 2-11, 2021.</w:t>
      </w:r>
    </w:p>
    <w:p w14:paraId="1E122034" w14:textId="386A34C5" w:rsidR="00EA7556" w:rsidRPr="00EA7556" w:rsidRDefault="00EA7556" w:rsidP="00EA7556">
      <w:pPr>
        <w:tabs>
          <w:tab w:val="left" w:pos="1440"/>
        </w:tabs>
        <w:spacing w:after="0" w:line="240" w:lineRule="auto"/>
        <w:ind w:left="720" w:right="-29" w:hanging="720"/>
        <w:jc w:val="both"/>
        <w:rPr>
          <w:rFonts w:ascii="Times New Roman" w:eastAsia="Times New Roman" w:hAnsi="Times New Roman" w:cs="Times New Roman"/>
          <w:sz w:val="16"/>
          <w:szCs w:val="16"/>
          <w:lang w:val="en-GB" w:eastAsia="en-GB"/>
        </w:rPr>
      </w:pPr>
    </w:p>
    <w:p w14:paraId="5D774726" w14:textId="3ED117F6" w:rsidR="00EA7556" w:rsidRPr="00EA7556" w:rsidRDefault="00EA7556" w:rsidP="004171DE">
      <w:pPr>
        <w:tabs>
          <w:tab w:val="left" w:pos="1440"/>
        </w:tabs>
        <w:spacing w:after="120" w:line="240" w:lineRule="auto"/>
        <w:ind w:left="720" w:right="-29" w:hanging="720"/>
        <w:rPr>
          <w:rFonts w:ascii="Times New Roman" w:eastAsia="Times New Roman" w:hAnsi="Times New Roman" w:cs="Times New Roman"/>
          <w:u w:val="single"/>
          <w:lang w:val="en-GB" w:eastAsia="en-GB"/>
        </w:rPr>
      </w:pPr>
      <w:r w:rsidRPr="00EA7556">
        <w:rPr>
          <w:rFonts w:ascii="Times New Roman" w:eastAsia="Times New Roman" w:hAnsi="Times New Roman" w:cs="Times New Roman"/>
          <w:u w:val="single"/>
          <w:lang w:val="en-GB" w:eastAsia="en-GB"/>
        </w:rPr>
        <w:t>Invited presentations</w:t>
      </w:r>
      <w:r w:rsidRPr="005F74C7">
        <w:rPr>
          <w:rFonts w:ascii="Times New Roman" w:eastAsia="Times New Roman" w:hAnsi="Times New Roman" w:cs="Times New Roman"/>
          <w:lang w:val="en-GB" w:eastAsia="en-GB"/>
        </w:rPr>
        <w:t xml:space="preserve"> [</w:t>
      </w:r>
      <w:r w:rsidR="00F30E09">
        <w:rPr>
          <w:rFonts w:ascii="Times New Roman" w:eastAsia="Times New Roman" w:hAnsi="Times New Roman" w:cs="Times New Roman"/>
          <w:lang w:val="en-GB" w:eastAsia="en-GB"/>
        </w:rPr>
        <w:t>8</w:t>
      </w:r>
      <w:r w:rsidRPr="005F74C7">
        <w:rPr>
          <w:rFonts w:ascii="Times New Roman" w:eastAsia="Times New Roman" w:hAnsi="Times New Roman" w:cs="Times New Roman"/>
          <w:lang w:val="en-GB" w:eastAsia="en-GB"/>
        </w:rPr>
        <w:t>]</w:t>
      </w:r>
    </w:p>
    <w:p w14:paraId="1564ED4E" w14:textId="77777777" w:rsidR="003869BA" w:rsidRPr="00BE1CC2" w:rsidRDefault="003869BA" w:rsidP="003869BA">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Broderick SR,</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Peacock MM and</w:t>
      </w:r>
      <w:r w:rsidRPr="00BE1CC2">
        <w:rPr>
          <w:rFonts w:ascii="Times New Roman" w:eastAsia="Times New Roman" w:hAnsi="Times New Roman" w:cs="Times New Roman"/>
          <w:b/>
          <w:lang w:val="en-GB" w:eastAsia="en-GB"/>
        </w:rPr>
        <w:t xml:space="preserve"> </w:t>
      </w:r>
      <w:proofErr w:type="spellStart"/>
      <w:r w:rsidRPr="00BE1CC2">
        <w:rPr>
          <w:rFonts w:ascii="Times New Roman" w:eastAsia="Times New Roman" w:hAnsi="Times New Roman" w:cs="Times New Roman"/>
          <w:lang w:val="en-GB" w:eastAsia="en-GB"/>
        </w:rPr>
        <w:t>Birchler</w:t>
      </w:r>
      <w:proofErr w:type="spellEnd"/>
      <w:r w:rsidRPr="00BE1CC2">
        <w:rPr>
          <w:rFonts w:ascii="Times New Roman" w:eastAsia="Times New Roman" w:hAnsi="Times New Roman" w:cs="Times New Roman"/>
          <w:lang w:val="en-GB" w:eastAsia="en-GB"/>
        </w:rPr>
        <w:t xml:space="preserve"> JA (2020). Variations in the nuclear genomic size in </w:t>
      </w:r>
      <w:proofErr w:type="spellStart"/>
      <w:r w:rsidRPr="00BE1CC2">
        <w:rPr>
          <w:rFonts w:ascii="Times New Roman" w:eastAsia="Times New Roman" w:hAnsi="Times New Roman" w:cs="Times New Roman"/>
          <w:i/>
          <w:lang w:val="en-GB" w:eastAsia="en-GB"/>
        </w:rPr>
        <w:t>Ivesia</w:t>
      </w:r>
      <w:proofErr w:type="spellEnd"/>
      <w:r w:rsidRPr="00BE1CC2">
        <w:rPr>
          <w:rFonts w:ascii="Times New Roman" w:eastAsia="Times New Roman" w:hAnsi="Times New Roman" w:cs="Times New Roman"/>
          <w:lang w:val="en-GB" w:eastAsia="en-GB"/>
        </w:rPr>
        <w:t xml:space="preserve"> from western North America and its taxonomic implications. Northern California Botanists 2020 symposium, California State University, Chico CA, January 13-14, 2020.</w:t>
      </w:r>
    </w:p>
    <w:p w14:paraId="4889F88F" w14:textId="1FDD93F9" w:rsidR="00EA7556" w:rsidRDefault="00EA079E" w:rsidP="00EA7556">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Broderick SR,</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Peacock MM</w:t>
      </w:r>
      <w:r w:rsidR="000066CF">
        <w:rPr>
          <w:rFonts w:ascii="Times New Roman" w:eastAsia="Times New Roman" w:hAnsi="Times New Roman" w:cs="Times New Roman"/>
          <w:lang w:val="en-GB" w:eastAsia="en-GB"/>
        </w:rPr>
        <w:t>, Hallas JM,</w:t>
      </w:r>
      <w:r w:rsidRPr="00BE1CC2">
        <w:rPr>
          <w:rFonts w:ascii="Times New Roman" w:eastAsia="Times New Roman" w:hAnsi="Times New Roman" w:cs="Times New Roman"/>
          <w:lang w:val="en-GB" w:eastAsia="en-GB"/>
        </w:rPr>
        <w:t xml:space="preserve"> and</w:t>
      </w:r>
      <w:r w:rsidRPr="00BE1CC2">
        <w:rPr>
          <w:rFonts w:ascii="Times New Roman" w:eastAsia="Times New Roman" w:hAnsi="Times New Roman" w:cs="Times New Roman"/>
          <w:b/>
          <w:lang w:val="en-GB" w:eastAsia="en-GB"/>
        </w:rPr>
        <w:t xml:space="preserve"> </w:t>
      </w:r>
      <w:proofErr w:type="spellStart"/>
      <w:r w:rsidRPr="00BE1CC2">
        <w:rPr>
          <w:rFonts w:ascii="Times New Roman" w:eastAsia="Times New Roman" w:hAnsi="Times New Roman" w:cs="Times New Roman"/>
          <w:lang w:val="en-GB" w:eastAsia="en-GB"/>
        </w:rPr>
        <w:t>Birchler</w:t>
      </w:r>
      <w:proofErr w:type="spellEnd"/>
      <w:r w:rsidRPr="00BE1CC2">
        <w:rPr>
          <w:rFonts w:ascii="Times New Roman" w:eastAsia="Times New Roman" w:hAnsi="Times New Roman" w:cs="Times New Roman"/>
          <w:lang w:val="en-GB" w:eastAsia="en-GB"/>
        </w:rPr>
        <w:t xml:space="preserve"> JA (2020).</w:t>
      </w:r>
      <w:r>
        <w:rPr>
          <w:rFonts w:ascii="Times New Roman" w:eastAsia="Times New Roman" w:hAnsi="Times New Roman" w:cs="Times New Roman"/>
          <w:lang w:val="en-GB" w:eastAsia="en-GB"/>
        </w:rPr>
        <w:t xml:space="preserve"> </w:t>
      </w:r>
      <w:r w:rsidR="00DB2783" w:rsidRPr="00DB2783">
        <w:rPr>
          <w:rFonts w:ascii="Times New Roman" w:eastAsia="Times New Roman" w:hAnsi="Times New Roman" w:cs="Times New Roman"/>
          <w:lang w:eastAsia="en-GB"/>
        </w:rPr>
        <w:t>Taxonomic implications of variations in nuclear genomic size in </w:t>
      </w:r>
      <w:proofErr w:type="spellStart"/>
      <w:r w:rsidR="00DB2783" w:rsidRPr="00DB2783">
        <w:rPr>
          <w:rFonts w:ascii="Times New Roman" w:eastAsia="Times New Roman" w:hAnsi="Times New Roman" w:cs="Times New Roman"/>
          <w:i/>
          <w:iCs/>
          <w:lang w:eastAsia="en-GB"/>
        </w:rPr>
        <w:t>Ivesia</w:t>
      </w:r>
      <w:proofErr w:type="spellEnd"/>
      <w:r w:rsidR="00DB2783" w:rsidRPr="00DB2783">
        <w:rPr>
          <w:rFonts w:ascii="Times New Roman" w:eastAsia="Times New Roman" w:hAnsi="Times New Roman" w:cs="Times New Roman"/>
          <w:lang w:eastAsia="en-GB"/>
        </w:rPr>
        <w:t> from western North America</w:t>
      </w:r>
      <w:r w:rsidR="00DB2783">
        <w:rPr>
          <w:rFonts w:ascii="Times New Roman" w:eastAsia="Times New Roman" w:hAnsi="Times New Roman" w:cs="Times New Roman"/>
          <w:lang w:eastAsia="en-GB"/>
        </w:rPr>
        <w:t xml:space="preserve">, presented at the </w:t>
      </w:r>
      <w:r w:rsidR="00DB2783">
        <w:rPr>
          <w:rFonts w:ascii="Times New Roman" w:eastAsia="Times New Roman" w:hAnsi="Times New Roman" w:cs="Times New Roman"/>
          <w:lang w:val="en-GB" w:eastAsia="en-GB"/>
        </w:rPr>
        <w:t xml:space="preserve">University of California, Berkeley </w:t>
      </w:r>
      <w:r w:rsidR="00DB2783" w:rsidRPr="00DB2783">
        <w:rPr>
          <w:rFonts w:ascii="Times New Roman" w:eastAsia="Times New Roman" w:hAnsi="Times New Roman" w:cs="Times New Roman"/>
          <w:lang w:val="en-GB" w:eastAsia="en-GB"/>
        </w:rPr>
        <w:t>University and Jepson Herbaria</w:t>
      </w:r>
      <w:r w:rsidR="00DB2783">
        <w:rPr>
          <w:rFonts w:ascii="Times New Roman" w:eastAsia="Times New Roman" w:hAnsi="Times New Roman" w:cs="Times New Roman"/>
          <w:lang w:val="en-GB" w:eastAsia="en-GB"/>
        </w:rPr>
        <w:t xml:space="preserve"> Botany Lunch; September 11, 2020</w:t>
      </w:r>
    </w:p>
    <w:p w14:paraId="2F623A33" w14:textId="234426E2" w:rsidR="00B96495" w:rsidRDefault="00EA079E" w:rsidP="00EA7556">
      <w:pPr>
        <w:tabs>
          <w:tab w:val="left" w:pos="1440"/>
        </w:tabs>
        <w:spacing w:after="120" w:line="240" w:lineRule="auto"/>
        <w:ind w:left="720" w:right="-29" w:hanging="720"/>
        <w:rPr>
          <w:rFonts w:ascii="Times New Roman" w:eastAsia="Times New Roman" w:hAnsi="Times New Roman" w:cs="Times New Roman"/>
          <w:lang w:eastAsia="en-GB"/>
        </w:rPr>
      </w:pPr>
      <w:r w:rsidRPr="00BE1CC2">
        <w:rPr>
          <w:rFonts w:ascii="Times New Roman" w:eastAsia="Times New Roman" w:hAnsi="Times New Roman" w:cs="Times New Roman"/>
          <w:b/>
          <w:lang w:val="en-GB" w:eastAsia="en-GB"/>
        </w:rPr>
        <w:lastRenderedPageBreak/>
        <w:t xml:space="preserve">Borokini TI, </w:t>
      </w:r>
      <w:proofErr w:type="spellStart"/>
      <w:r>
        <w:rPr>
          <w:rFonts w:ascii="Times New Roman" w:eastAsia="Times New Roman" w:hAnsi="Times New Roman" w:cs="Times New Roman"/>
          <w:lang w:val="en-GB" w:eastAsia="en-GB"/>
        </w:rPr>
        <w:t>Nussear</w:t>
      </w:r>
      <w:proofErr w:type="spellEnd"/>
      <w:r>
        <w:rPr>
          <w:rFonts w:ascii="Times New Roman" w:eastAsia="Times New Roman" w:hAnsi="Times New Roman" w:cs="Times New Roman"/>
          <w:lang w:val="en-GB" w:eastAsia="en-GB"/>
        </w:rPr>
        <w:t xml:space="preserve"> KE., Weisberg PJ., </w:t>
      </w:r>
      <w:proofErr w:type="spellStart"/>
      <w:r>
        <w:rPr>
          <w:rFonts w:ascii="Times New Roman" w:eastAsia="Times New Roman" w:hAnsi="Times New Roman" w:cs="Times New Roman"/>
          <w:lang w:val="en-GB" w:eastAsia="en-GB"/>
        </w:rPr>
        <w:t>Dilts</w:t>
      </w:r>
      <w:proofErr w:type="spellEnd"/>
      <w:r>
        <w:rPr>
          <w:rFonts w:ascii="Times New Roman" w:eastAsia="Times New Roman" w:hAnsi="Times New Roman" w:cs="Times New Roman"/>
          <w:lang w:val="en-GB" w:eastAsia="en-GB"/>
        </w:rPr>
        <w:t xml:space="preserve"> TE, </w:t>
      </w:r>
      <w:r w:rsidRPr="00BE1CC2">
        <w:rPr>
          <w:rFonts w:ascii="Times New Roman" w:eastAsia="Times New Roman" w:hAnsi="Times New Roman" w:cs="Times New Roman"/>
          <w:lang w:val="en-GB" w:eastAsia="en-GB"/>
        </w:rPr>
        <w:t>and</w:t>
      </w:r>
      <w:r w:rsidRPr="00BE1CC2">
        <w:rPr>
          <w:rFonts w:ascii="Times New Roman" w:eastAsia="Times New Roman" w:hAnsi="Times New Roman" w:cs="Times New Roman"/>
          <w:b/>
          <w:lang w:val="en-GB" w:eastAsia="en-GB"/>
        </w:rPr>
        <w:t xml:space="preserve"> </w:t>
      </w:r>
      <w:r>
        <w:rPr>
          <w:rFonts w:ascii="Times New Roman" w:eastAsia="Times New Roman" w:hAnsi="Times New Roman" w:cs="Times New Roman"/>
          <w:lang w:val="en-GB" w:eastAsia="en-GB"/>
        </w:rPr>
        <w:t xml:space="preserve">Peacock MM </w:t>
      </w:r>
      <w:r w:rsidRPr="00BE1CC2">
        <w:rPr>
          <w:rFonts w:ascii="Times New Roman" w:eastAsia="Times New Roman" w:hAnsi="Times New Roman" w:cs="Times New Roman"/>
          <w:lang w:val="en-GB" w:eastAsia="en-GB"/>
        </w:rPr>
        <w:t>(2020).</w:t>
      </w:r>
      <w:r>
        <w:rPr>
          <w:rFonts w:ascii="Times New Roman" w:eastAsia="Times New Roman" w:hAnsi="Times New Roman" w:cs="Times New Roman"/>
          <w:lang w:val="en-GB" w:eastAsia="en-GB"/>
        </w:rPr>
        <w:t xml:space="preserve"> </w:t>
      </w:r>
      <w:r w:rsidR="00B96495" w:rsidRPr="00B96495">
        <w:rPr>
          <w:rFonts w:ascii="Times New Roman" w:eastAsia="Times New Roman" w:hAnsi="Times New Roman" w:cs="Times New Roman"/>
          <w:lang w:eastAsia="en-GB"/>
        </w:rPr>
        <w:t xml:space="preserve">Iterative ecological niche modeling and adaptive sampling resulted in the discovery of novel locations of the threatened </w:t>
      </w:r>
      <w:proofErr w:type="spellStart"/>
      <w:r w:rsidR="00B96495" w:rsidRPr="00B96495">
        <w:rPr>
          <w:rFonts w:ascii="Times New Roman" w:eastAsia="Times New Roman" w:hAnsi="Times New Roman" w:cs="Times New Roman"/>
          <w:i/>
          <w:iCs/>
          <w:lang w:eastAsia="en-GB"/>
        </w:rPr>
        <w:t>Ivesia</w:t>
      </w:r>
      <w:proofErr w:type="spellEnd"/>
      <w:r w:rsidR="00B96495" w:rsidRPr="00B96495">
        <w:rPr>
          <w:rFonts w:ascii="Times New Roman" w:eastAsia="Times New Roman" w:hAnsi="Times New Roman" w:cs="Times New Roman"/>
          <w:i/>
          <w:iCs/>
          <w:lang w:eastAsia="en-GB"/>
        </w:rPr>
        <w:t xml:space="preserve"> webberi</w:t>
      </w:r>
      <w:r w:rsidR="00B96495" w:rsidRPr="00B96495">
        <w:rPr>
          <w:rFonts w:ascii="Times New Roman" w:eastAsia="Times New Roman" w:hAnsi="Times New Roman" w:cs="Times New Roman"/>
          <w:lang w:eastAsia="en-GB"/>
        </w:rPr>
        <w:t xml:space="preserve">, presented at the </w:t>
      </w:r>
      <w:r w:rsidR="00B96495">
        <w:rPr>
          <w:rFonts w:ascii="Times New Roman" w:eastAsia="Times New Roman" w:hAnsi="Times New Roman" w:cs="Times New Roman"/>
          <w:lang w:eastAsia="en-GB"/>
        </w:rPr>
        <w:t>Conservation Lecture series of the California Department of Fish and Wildlife; November 19, 2020.</w:t>
      </w:r>
    </w:p>
    <w:p w14:paraId="798F17A2" w14:textId="1A5D2195" w:rsidR="00BF1354" w:rsidRDefault="00BF1354" w:rsidP="00EA7556">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(2020).</w:t>
      </w:r>
      <w:r>
        <w:rPr>
          <w:rFonts w:ascii="Times New Roman" w:eastAsia="Times New Roman" w:hAnsi="Times New Roman" w:cs="Times New Roman"/>
          <w:lang w:val="en-GB" w:eastAsia="en-GB"/>
        </w:rPr>
        <w:t xml:space="preserve"> </w:t>
      </w:r>
      <w:r w:rsidRPr="00BF1354">
        <w:rPr>
          <w:rFonts w:ascii="Times New Roman" w:eastAsia="Times New Roman" w:hAnsi="Times New Roman" w:cs="Times New Roman"/>
          <w:lang w:eastAsia="en-GB"/>
        </w:rPr>
        <w:t xml:space="preserve">Biogeographical inferences from genome size and ecological niche of </w:t>
      </w:r>
      <w:proofErr w:type="spellStart"/>
      <w:r w:rsidRPr="00BF1354">
        <w:rPr>
          <w:rFonts w:ascii="Times New Roman" w:eastAsia="Times New Roman" w:hAnsi="Times New Roman" w:cs="Times New Roman"/>
          <w:i/>
          <w:iCs/>
          <w:lang w:eastAsia="en-GB"/>
        </w:rPr>
        <w:t>Ivesia</w:t>
      </w:r>
      <w:proofErr w:type="spellEnd"/>
      <w:r w:rsidRPr="00BF1354">
        <w:rPr>
          <w:rFonts w:ascii="Times New Roman" w:eastAsia="Times New Roman" w:hAnsi="Times New Roman" w:cs="Times New Roman"/>
          <w:lang w:eastAsia="en-GB"/>
        </w:rPr>
        <w:t xml:space="preserve"> Torrey and A. Gray</w:t>
      </w:r>
      <w:r>
        <w:rPr>
          <w:rFonts w:ascii="Times New Roman" w:eastAsia="Times New Roman" w:hAnsi="Times New Roman" w:cs="Times New Roman"/>
          <w:lang w:eastAsia="en-GB"/>
        </w:rPr>
        <w:t>, presented at the Leipzig</w:t>
      </w:r>
      <w:r w:rsidR="00E36DB5">
        <w:rPr>
          <w:rFonts w:ascii="Times New Roman" w:eastAsia="Times New Roman" w:hAnsi="Times New Roman" w:cs="Times New Roman"/>
          <w:lang w:eastAsia="en-GB"/>
        </w:rPr>
        <w:t xml:space="preserve"> University</w:t>
      </w:r>
      <w:r>
        <w:rPr>
          <w:rFonts w:ascii="Times New Roman" w:eastAsia="Times New Roman" w:hAnsi="Times New Roman" w:cs="Times New Roman"/>
          <w:lang w:eastAsia="en-GB"/>
        </w:rPr>
        <w:t xml:space="preserve">, </w:t>
      </w:r>
      <w:r w:rsidR="00E36DB5">
        <w:rPr>
          <w:rFonts w:ascii="Times New Roman" w:eastAsia="Times New Roman" w:hAnsi="Times New Roman" w:cs="Times New Roman"/>
          <w:lang w:eastAsia="en-GB"/>
        </w:rPr>
        <w:t xml:space="preserve">Leipzig, </w:t>
      </w:r>
      <w:r>
        <w:rPr>
          <w:rFonts w:ascii="Times New Roman" w:eastAsia="Times New Roman" w:hAnsi="Times New Roman" w:cs="Times New Roman"/>
          <w:lang w:eastAsia="en-GB"/>
        </w:rPr>
        <w:t>Germany r</w:t>
      </w:r>
      <w:r w:rsidRPr="00BF1354">
        <w:rPr>
          <w:rFonts w:ascii="Times New Roman" w:eastAsia="Times New Roman" w:hAnsi="Times New Roman" w:cs="Times New Roman"/>
          <w:lang w:eastAsia="en-GB"/>
        </w:rPr>
        <w:t xml:space="preserve">esearch seminar </w:t>
      </w:r>
      <w:r>
        <w:rPr>
          <w:rFonts w:ascii="Times New Roman" w:eastAsia="Times New Roman" w:hAnsi="Times New Roman" w:cs="Times New Roman"/>
          <w:lang w:eastAsia="en-GB"/>
        </w:rPr>
        <w:t xml:space="preserve">for the </w:t>
      </w:r>
      <w:r w:rsidRPr="00BF1354">
        <w:rPr>
          <w:rFonts w:ascii="Times New Roman" w:eastAsia="Times New Roman" w:hAnsi="Times New Roman" w:cs="Times New Roman"/>
          <w:lang w:eastAsia="en-GB"/>
        </w:rPr>
        <w:t>Molecular Evolution and Plant Systematics</w:t>
      </w:r>
      <w:r>
        <w:rPr>
          <w:rFonts w:ascii="Times New Roman" w:eastAsia="Times New Roman" w:hAnsi="Times New Roman" w:cs="Times New Roman"/>
          <w:lang w:eastAsia="en-GB"/>
        </w:rPr>
        <w:t xml:space="preserve"> research group</w:t>
      </w:r>
      <w:r>
        <w:rPr>
          <w:rFonts w:ascii="Times New Roman" w:eastAsia="Times New Roman" w:hAnsi="Times New Roman" w:cs="Times New Roman"/>
          <w:lang w:val="en-GB" w:eastAsia="en-GB"/>
        </w:rPr>
        <w:t>; December 17, 2020</w:t>
      </w:r>
    </w:p>
    <w:p w14:paraId="20063AB8" w14:textId="1524567D" w:rsidR="00BF1354" w:rsidRDefault="00BF1354" w:rsidP="00EA7556">
      <w:pPr>
        <w:tabs>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 xml:space="preserve">Borokini TI, </w:t>
      </w:r>
      <w:r w:rsidRPr="00BE1CC2">
        <w:rPr>
          <w:rFonts w:ascii="Times New Roman" w:eastAsia="Times New Roman" w:hAnsi="Times New Roman" w:cs="Times New Roman"/>
          <w:lang w:val="en-GB" w:eastAsia="en-GB"/>
        </w:rPr>
        <w:t>Broderick SR,</w:t>
      </w:r>
      <w:r w:rsidRPr="00BE1CC2">
        <w:rPr>
          <w:rFonts w:ascii="Times New Roman" w:eastAsia="Times New Roman" w:hAnsi="Times New Roman" w:cs="Times New Roman"/>
          <w:b/>
          <w:lang w:val="en-GB" w:eastAsia="en-GB"/>
        </w:rPr>
        <w:t xml:space="preserve"> </w:t>
      </w:r>
      <w:r w:rsidRPr="00BE1CC2">
        <w:rPr>
          <w:rFonts w:ascii="Times New Roman" w:eastAsia="Times New Roman" w:hAnsi="Times New Roman" w:cs="Times New Roman"/>
          <w:lang w:val="en-GB" w:eastAsia="en-GB"/>
        </w:rPr>
        <w:t>Peacock MM</w:t>
      </w:r>
      <w:r w:rsidR="000066CF">
        <w:rPr>
          <w:rFonts w:ascii="Times New Roman" w:eastAsia="Times New Roman" w:hAnsi="Times New Roman" w:cs="Times New Roman"/>
          <w:lang w:val="en-GB" w:eastAsia="en-GB"/>
        </w:rPr>
        <w:t>, Hallas JM,</w:t>
      </w:r>
      <w:r w:rsidRPr="00BE1CC2">
        <w:rPr>
          <w:rFonts w:ascii="Times New Roman" w:eastAsia="Times New Roman" w:hAnsi="Times New Roman" w:cs="Times New Roman"/>
          <w:lang w:val="en-GB" w:eastAsia="en-GB"/>
        </w:rPr>
        <w:t xml:space="preserve"> and</w:t>
      </w:r>
      <w:r w:rsidRPr="00BE1CC2">
        <w:rPr>
          <w:rFonts w:ascii="Times New Roman" w:eastAsia="Times New Roman" w:hAnsi="Times New Roman" w:cs="Times New Roman"/>
          <w:b/>
          <w:lang w:val="en-GB" w:eastAsia="en-GB"/>
        </w:rPr>
        <w:t xml:space="preserve"> </w:t>
      </w:r>
      <w:proofErr w:type="spellStart"/>
      <w:r w:rsidRPr="00BE1CC2">
        <w:rPr>
          <w:rFonts w:ascii="Times New Roman" w:eastAsia="Times New Roman" w:hAnsi="Times New Roman" w:cs="Times New Roman"/>
          <w:lang w:val="en-GB" w:eastAsia="en-GB"/>
        </w:rPr>
        <w:t>Birchler</w:t>
      </w:r>
      <w:proofErr w:type="spellEnd"/>
      <w:r w:rsidRPr="00BE1CC2">
        <w:rPr>
          <w:rFonts w:ascii="Times New Roman" w:eastAsia="Times New Roman" w:hAnsi="Times New Roman" w:cs="Times New Roman"/>
          <w:lang w:val="en-GB" w:eastAsia="en-GB"/>
        </w:rPr>
        <w:t xml:space="preserve"> JA (202</w:t>
      </w:r>
      <w:r w:rsidR="009E7412">
        <w:rPr>
          <w:rFonts w:ascii="Times New Roman" w:eastAsia="Times New Roman" w:hAnsi="Times New Roman" w:cs="Times New Roman"/>
          <w:lang w:val="en-GB" w:eastAsia="en-GB"/>
        </w:rPr>
        <w:t>1</w:t>
      </w:r>
      <w:r w:rsidRPr="00BE1CC2">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 xml:space="preserve"> </w:t>
      </w:r>
      <w:r w:rsidR="009E7412" w:rsidRPr="009E7412">
        <w:rPr>
          <w:rFonts w:ascii="Times New Roman" w:eastAsia="Times New Roman" w:hAnsi="Times New Roman" w:cs="Times New Roman"/>
          <w:lang w:eastAsia="en-GB"/>
        </w:rPr>
        <w:t xml:space="preserve">Genome size diversity in the North American deserts endemic genus </w:t>
      </w:r>
      <w:proofErr w:type="spellStart"/>
      <w:r w:rsidR="009E7412" w:rsidRPr="009E7412">
        <w:rPr>
          <w:rFonts w:ascii="Times New Roman" w:eastAsia="Times New Roman" w:hAnsi="Times New Roman" w:cs="Times New Roman"/>
          <w:i/>
          <w:iCs/>
          <w:lang w:eastAsia="en-GB"/>
        </w:rPr>
        <w:t>Ivesia</w:t>
      </w:r>
      <w:proofErr w:type="spellEnd"/>
      <w:r w:rsidR="009E7412" w:rsidRPr="009E7412">
        <w:rPr>
          <w:rFonts w:ascii="Times New Roman" w:eastAsia="Times New Roman" w:hAnsi="Times New Roman" w:cs="Times New Roman"/>
          <w:lang w:eastAsia="en-GB"/>
        </w:rPr>
        <w:t xml:space="preserve"> (Rosaceae)</w:t>
      </w:r>
      <w:r>
        <w:rPr>
          <w:rFonts w:ascii="Times New Roman" w:eastAsia="Times New Roman" w:hAnsi="Times New Roman" w:cs="Times New Roman"/>
          <w:lang w:eastAsia="en-GB"/>
        </w:rPr>
        <w:t xml:space="preserve">, presented at the </w:t>
      </w:r>
      <w:r w:rsidR="009E7412">
        <w:rPr>
          <w:rFonts w:ascii="Times New Roman" w:eastAsia="Times New Roman" w:hAnsi="Times New Roman" w:cs="Times New Roman"/>
          <w:lang w:val="en-GB" w:eastAsia="en-GB"/>
        </w:rPr>
        <w:t>Utah Rare Plant Meeting of the Utah Native Plant Society</w:t>
      </w:r>
      <w:r>
        <w:rPr>
          <w:rFonts w:ascii="Times New Roman" w:eastAsia="Times New Roman" w:hAnsi="Times New Roman" w:cs="Times New Roman"/>
          <w:lang w:val="en-GB" w:eastAsia="en-GB"/>
        </w:rPr>
        <w:t xml:space="preserve">, </w:t>
      </w:r>
      <w:r w:rsidR="009E7412">
        <w:rPr>
          <w:rFonts w:ascii="Times New Roman" w:eastAsia="Times New Roman" w:hAnsi="Times New Roman" w:cs="Times New Roman"/>
          <w:lang w:val="en-GB" w:eastAsia="en-GB"/>
        </w:rPr>
        <w:t>Utah, United States</w:t>
      </w:r>
      <w:r>
        <w:rPr>
          <w:rFonts w:ascii="Times New Roman" w:eastAsia="Times New Roman" w:hAnsi="Times New Roman" w:cs="Times New Roman"/>
          <w:lang w:val="en-GB" w:eastAsia="en-GB"/>
        </w:rPr>
        <w:t>; March 2, 2021.</w:t>
      </w:r>
    </w:p>
    <w:p w14:paraId="2E16B308" w14:textId="53844649" w:rsidR="00936763" w:rsidRDefault="00936763" w:rsidP="00EA7556">
      <w:pPr>
        <w:tabs>
          <w:tab w:val="left" w:pos="1440"/>
        </w:tabs>
        <w:spacing w:after="120" w:line="240" w:lineRule="auto"/>
        <w:ind w:left="720" w:right="-29" w:hanging="720"/>
        <w:rPr>
          <w:rFonts w:ascii="Times New Roman" w:eastAsia="Times New Roman" w:hAnsi="Times New Roman" w:cs="Times New Roman"/>
          <w:bCs/>
          <w:lang w:val="en-GB" w:eastAsia="en-GB"/>
        </w:rPr>
      </w:pPr>
      <w:r>
        <w:rPr>
          <w:rFonts w:ascii="Times New Roman" w:eastAsia="Times New Roman" w:hAnsi="Times New Roman" w:cs="Times New Roman"/>
          <w:b/>
          <w:lang w:val="en-GB" w:eastAsia="en-GB"/>
        </w:rPr>
        <w:t xml:space="preserve">Borokini TI </w:t>
      </w:r>
      <w:r>
        <w:rPr>
          <w:rFonts w:ascii="Times New Roman" w:eastAsia="Times New Roman" w:hAnsi="Times New Roman" w:cs="Times New Roman"/>
          <w:bCs/>
          <w:lang w:val="en-GB" w:eastAsia="en-GB"/>
        </w:rPr>
        <w:t xml:space="preserve">(2021). </w:t>
      </w:r>
      <w:r w:rsidR="004C5FDF" w:rsidRPr="004C5FDF">
        <w:rPr>
          <w:rFonts w:ascii="Times New Roman" w:eastAsia="Times New Roman" w:hAnsi="Times New Roman" w:cs="Times New Roman"/>
          <w:bCs/>
          <w:lang w:val="en-GB" w:eastAsia="en-GB"/>
        </w:rPr>
        <w:t>Ethnobotanical knowledge of the traditional medicinal practices in southwestern Nigeria</w:t>
      </w:r>
      <w:r w:rsidR="004C5FDF">
        <w:rPr>
          <w:rFonts w:ascii="Times New Roman" w:eastAsia="Times New Roman" w:hAnsi="Times New Roman" w:cs="Times New Roman"/>
          <w:bCs/>
          <w:lang w:val="en-GB" w:eastAsia="en-GB"/>
        </w:rPr>
        <w:t>. 15th International Herb Symposium virtual conference, June 10 – 13, 2021</w:t>
      </w:r>
    </w:p>
    <w:p w14:paraId="14893F41" w14:textId="5ADE5A84" w:rsidR="00657614" w:rsidRDefault="00657614" w:rsidP="00EA7556">
      <w:pPr>
        <w:tabs>
          <w:tab w:val="left" w:pos="1440"/>
        </w:tabs>
        <w:spacing w:after="120" w:line="240" w:lineRule="auto"/>
        <w:ind w:left="720" w:right="-29" w:hanging="720"/>
        <w:rPr>
          <w:rFonts w:ascii="Times New Roman" w:eastAsia="Times New Roman" w:hAnsi="Times New Roman" w:cs="Times New Roman"/>
          <w:bCs/>
          <w:lang w:val="en-GB" w:eastAsia="en-GB"/>
        </w:rPr>
      </w:pPr>
      <w:r>
        <w:rPr>
          <w:rFonts w:ascii="Times New Roman" w:eastAsia="Times New Roman" w:hAnsi="Times New Roman" w:cs="Times New Roman"/>
          <w:b/>
          <w:lang w:val="en-GB" w:eastAsia="en-GB"/>
        </w:rPr>
        <w:t xml:space="preserve">Borokini TI </w:t>
      </w:r>
      <w:r w:rsidRPr="00657614">
        <w:rPr>
          <w:rFonts w:ascii="Times New Roman" w:eastAsia="Times New Roman" w:hAnsi="Times New Roman" w:cs="Times New Roman"/>
          <w:bCs/>
          <w:lang w:val="en-GB" w:eastAsia="en-GB"/>
        </w:rPr>
        <w:t>(2022).</w:t>
      </w:r>
      <w:r w:rsidRPr="00825868">
        <w:rPr>
          <w:rFonts w:ascii="Times New Roman" w:eastAsia="Times New Roman" w:hAnsi="Times New Roman" w:cs="Times New Roman"/>
          <w:bCs/>
          <w:lang w:val="en-GB" w:eastAsia="en-GB"/>
        </w:rPr>
        <w:t xml:space="preserve"> </w:t>
      </w:r>
      <w:r w:rsidR="00825868" w:rsidRPr="00825868">
        <w:rPr>
          <w:rFonts w:ascii="Times New Roman" w:eastAsia="Times New Roman" w:hAnsi="Times New Roman" w:cs="Times New Roman"/>
          <w:bCs/>
          <w:lang w:val="en-GB" w:eastAsia="en-GB"/>
        </w:rPr>
        <w:t xml:space="preserve">Effectiveness of iterative ensemble niche </w:t>
      </w:r>
      <w:proofErr w:type="spellStart"/>
      <w:r w:rsidR="00825868" w:rsidRPr="00825868">
        <w:rPr>
          <w:rFonts w:ascii="Times New Roman" w:eastAsia="Times New Roman" w:hAnsi="Times New Roman" w:cs="Times New Roman"/>
          <w:bCs/>
          <w:lang w:val="en-GB" w:eastAsia="en-GB"/>
        </w:rPr>
        <w:t>modeling</w:t>
      </w:r>
      <w:proofErr w:type="spellEnd"/>
      <w:r w:rsidR="00825868" w:rsidRPr="00825868">
        <w:rPr>
          <w:rFonts w:ascii="Times New Roman" w:eastAsia="Times New Roman" w:hAnsi="Times New Roman" w:cs="Times New Roman"/>
          <w:bCs/>
          <w:lang w:val="en-GB" w:eastAsia="en-GB"/>
        </w:rPr>
        <w:t xml:space="preserve"> and multiyear field validation to improve model predictive accuracy</w:t>
      </w:r>
      <w:r w:rsidR="00825868">
        <w:rPr>
          <w:rFonts w:ascii="Times New Roman" w:eastAsia="Times New Roman" w:hAnsi="Times New Roman" w:cs="Times New Roman"/>
          <w:bCs/>
          <w:lang w:val="en-GB" w:eastAsia="en-GB"/>
        </w:rPr>
        <w:t>. Biology Department, San Jose State University, San Jose CA, March 16, 2022</w:t>
      </w:r>
    </w:p>
    <w:p w14:paraId="644BA1FB" w14:textId="50760EFD" w:rsidR="006419C0" w:rsidRPr="008E6F30" w:rsidRDefault="006419C0" w:rsidP="00EA7556">
      <w:pPr>
        <w:tabs>
          <w:tab w:val="left" w:pos="1440"/>
        </w:tabs>
        <w:spacing w:after="120" w:line="240" w:lineRule="auto"/>
        <w:ind w:left="720" w:right="-29" w:hanging="720"/>
        <w:rPr>
          <w:rFonts w:ascii="Times New Roman" w:eastAsia="Times New Roman" w:hAnsi="Times New Roman" w:cs="Times New Roman"/>
          <w:bCs/>
          <w:lang w:val="en-GB" w:eastAsia="en-GB"/>
        </w:rPr>
      </w:pPr>
      <w:r>
        <w:rPr>
          <w:rFonts w:ascii="Times New Roman" w:eastAsia="Times New Roman" w:hAnsi="Times New Roman" w:cs="Times New Roman"/>
          <w:b/>
          <w:lang w:val="en-GB" w:eastAsia="en-GB"/>
        </w:rPr>
        <w:t xml:space="preserve">Borokini TI </w:t>
      </w:r>
      <w:r w:rsidRPr="006419C0">
        <w:rPr>
          <w:rFonts w:ascii="Times New Roman" w:eastAsia="Times New Roman" w:hAnsi="Times New Roman" w:cs="Times New Roman"/>
          <w:bCs/>
          <w:lang w:val="en-GB" w:eastAsia="en-GB"/>
        </w:rPr>
        <w:t>(2022).</w:t>
      </w:r>
      <w:r>
        <w:rPr>
          <w:rFonts w:ascii="Times New Roman" w:eastAsia="Times New Roman" w:hAnsi="Times New Roman" w:cs="Times New Roman"/>
          <w:b/>
          <w:lang w:val="en-GB" w:eastAsia="en-GB"/>
        </w:rPr>
        <w:t xml:space="preserve"> </w:t>
      </w:r>
      <w:r w:rsidR="008E6F30" w:rsidRPr="008E6F30">
        <w:rPr>
          <w:rFonts w:ascii="Times New Roman" w:eastAsia="Times New Roman" w:hAnsi="Times New Roman" w:cs="Times New Roman"/>
          <w:bCs/>
          <w:lang w:val="en-GB" w:eastAsia="en-GB"/>
        </w:rPr>
        <w:t>Ecological</w:t>
      </w:r>
      <w:r w:rsidR="008E6F30">
        <w:rPr>
          <w:rFonts w:ascii="Times New Roman" w:eastAsia="Times New Roman" w:hAnsi="Times New Roman" w:cs="Times New Roman"/>
          <w:bCs/>
          <w:lang w:val="en-GB" w:eastAsia="en-GB"/>
        </w:rPr>
        <w:t xml:space="preserve"> niche modelling and the Wallacean shortfall. Nigeria Tropical Biology Association bi-monthly seminar, March 21, 2022.</w:t>
      </w:r>
    </w:p>
    <w:p w14:paraId="5807B898" w14:textId="77777777" w:rsidR="00EA7556" w:rsidRPr="00BE1CC2" w:rsidRDefault="00EA7556" w:rsidP="00EA7556">
      <w:pPr>
        <w:spacing w:after="0" w:line="240" w:lineRule="auto"/>
        <w:jc w:val="both"/>
        <w:rPr>
          <w:rFonts w:ascii="Times New Roman" w:eastAsia="Times New Roman" w:hAnsi="Times New Roman" w:cs="Times New Roman"/>
          <w:b/>
          <w:sz w:val="16"/>
          <w:szCs w:val="16"/>
          <w:lang w:val="pt-BR"/>
        </w:rPr>
      </w:pPr>
    </w:p>
    <w:p w14:paraId="4FBE8541" w14:textId="77777777" w:rsidR="004171DE" w:rsidRPr="00BE1CC2" w:rsidRDefault="004171DE" w:rsidP="004171DE">
      <w:pPr>
        <w:spacing w:after="0" w:line="240" w:lineRule="auto"/>
        <w:jc w:val="both"/>
        <w:rPr>
          <w:rFonts w:ascii="Times New Roman" w:eastAsia="Times New Roman" w:hAnsi="Times New Roman" w:cs="Times New Roman"/>
          <w:bCs/>
          <w:i/>
          <w:u w:val="single"/>
          <w:lang w:val="pt-BR"/>
        </w:rPr>
      </w:pPr>
      <w:bookmarkStart w:id="4" w:name="_Hlk44076391"/>
      <w:r w:rsidRPr="00BE1CC2">
        <w:rPr>
          <w:rFonts w:ascii="Times New Roman" w:eastAsia="Times New Roman" w:hAnsi="Times New Roman" w:cs="Times New Roman"/>
          <w:bCs/>
          <w:i/>
          <w:u w:val="single"/>
          <w:lang w:val="pt-BR"/>
        </w:rPr>
        <w:t>IUCN RED LIST OF THREATENED SPECIES ASSESSMENTS</w:t>
      </w:r>
    </w:p>
    <w:p w14:paraId="5B0AE827" w14:textId="77777777" w:rsidR="004171DE" w:rsidRPr="00D06BB7" w:rsidRDefault="004171DE" w:rsidP="004171DE">
      <w:pPr>
        <w:spacing w:after="0" w:line="240" w:lineRule="auto"/>
        <w:ind w:left="720" w:hanging="720"/>
        <w:rPr>
          <w:rFonts w:ascii="Times New Roman" w:eastAsia="Times New Roman" w:hAnsi="Times New Roman" w:cs="Times New Roman"/>
          <w:lang w:val="pt-BR"/>
        </w:rPr>
      </w:pPr>
      <w:r w:rsidRPr="00BE1CC2">
        <w:rPr>
          <w:rFonts w:ascii="Times New Roman" w:eastAsia="Times New Roman" w:hAnsi="Times New Roman" w:cs="Times New Roman"/>
          <w:b/>
        </w:rPr>
        <w:t>Borokini TI</w:t>
      </w:r>
      <w:r w:rsidRPr="00BE1CC2">
        <w:rPr>
          <w:rFonts w:ascii="Times New Roman" w:eastAsia="Times New Roman" w:hAnsi="Times New Roman" w:cs="Times New Roman"/>
        </w:rPr>
        <w:t xml:space="preserve">, Rivers MC and Wheeler L (2015). </w:t>
      </w:r>
      <w:proofErr w:type="spellStart"/>
      <w:r w:rsidRPr="00BE1CC2">
        <w:rPr>
          <w:rFonts w:ascii="Times New Roman" w:eastAsia="Times New Roman" w:hAnsi="Times New Roman" w:cs="Times New Roman"/>
          <w:i/>
        </w:rPr>
        <w:t>Okoubaka</w:t>
      </w:r>
      <w:proofErr w:type="spellEnd"/>
      <w:r w:rsidRPr="00BE1CC2">
        <w:rPr>
          <w:rFonts w:ascii="Times New Roman" w:eastAsia="Times New Roman" w:hAnsi="Times New Roman" w:cs="Times New Roman"/>
          <w:i/>
        </w:rPr>
        <w:t xml:space="preserve"> </w:t>
      </w:r>
      <w:proofErr w:type="spellStart"/>
      <w:r w:rsidRPr="00BE1CC2">
        <w:rPr>
          <w:rFonts w:ascii="Times New Roman" w:eastAsia="Times New Roman" w:hAnsi="Times New Roman" w:cs="Times New Roman"/>
          <w:i/>
        </w:rPr>
        <w:t>aubrevillei</w:t>
      </w:r>
      <w:proofErr w:type="spellEnd"/>
      <w:r w:rsidRPr="00BE1CC2">
        <w:rPr>
          <w:rFonts w:ascii="Times New Roman" w:eastAsia="Times New Roman" w:hAnsi="Times New Roman" w:cs="Times New Roman"/>
        </w:rPr>
        <w:t>. The IUCN Red list of threatened species 2015: e.T71022951A71022977</w:t>
      </w:r>
      <w:r w:rsidRPr="00D06BB7">
        <w:rPr>
          <w:rFonts w:ascii="Times New Roman" w:eastAsia="Times New Roman" w:hAnsi="Times New Roman" w:cs="Times New Roman"/>
        </w:rPr>
        <w:t xml:space="preserve">. </w:t>
      </w:r>
      <w:hyperlink r:id="rId19" w:history="1">
        <w:r w:rsidRPr="00D06BB7">
          <w:rPr>
            <w:rFonts w:ascii="Times New Roman" w:eastAsia="Times New Roman" w:hAnsi="Times New Roman" w:cs="Times New Roman"/>
          </w:rPr>
          <w:t>http://dx.doi.org/10.2305/IUCN.UK.2015- 4.RLTS.T71022951A71022977.en</w:t>
        </w:r>
      </w:hyperlink>
    </w:p>
    <w:p w14:paraId="4C78FC54" w14:textId="77777777" w:rsidR="004171DE" w:rsidRPr="00D06BB7" w:rsidRDefault="004171DE" w:rsidP="004171DE">
      <w:pPr>
        <w:spacing w:after="0" w:line="240" w:lineRule="auto"/>
        <w:ind w:left="720" w:hanging="720"/>
        <w:rPr>
          <w:rFonts w:ascii="Times New Roman" w:eastAsia="Times New Roman" w:hAnsi="Times New Roman" w:cs="Times New Roman"/>
          <w:lang w:val="pt-BR"/>
        </w:rPr>
      </w:pPr>
      <w:r w:rsidRPr="00D06BB7">
        <w:rPr>
          <w:rFonts w:ascii="Times New Roman" w:eastAsia="Times New Roman" w:hAnsi="Times New Roman" w:cs="Times New Roman"/>
          <w:b/>
        </w:rPr>
        <w:t>Borokini TI</w:t>
      </w:r>
      <w:r w:rsidRPr="00D06BB7">
        <w:rPr>
          <w:rFonts w:ascii="Times New Roman" w:eastAsia="Times New Roman" w:hAnsi="Times New Roman" w:cs="Times New Roman"/>
        </w:rPr>
        <w:t>, Rivers MC and Wheeler L (2015).</w:t>
      </w:r>
      <w:r w:rsidRPr="00D06BB7">
        <w:rPr>
          <w:rFonts w:ascii="Times New Roman" w:eastAsia="Times New Roman" w:hAnsi="Times New Roman" w:cs="Times New Roman"/>
          <w:lang w:val="pt-BR"/>
        </w:rPr>
        <w:t xml:space="preserve"> </w:t>
      </w:r>
      <w:r w:rsidRPr="00D06BB7">
        <w:rPr>
          <w:rFonts w:ascii="Times New Roman" w:eastAsia="Times New Roman" w:hAnsi="Times New Roman" w:cs="Times New Roman"/>
          <w:i/>
          <w:lang w:val="pt-BR"/>
        </w:rPr>
        <w:t>Okoubaka michelsonii</w:t>
      </w:r>
      <w:r w:rsidRPr="00D06BB7">
        <w:rPr>
          <w:rFonts w:ascii="Times New Roman" w:eastAsia="Times New Roman" w:hAnsi="Times New Roman" w:cs="Times New Roman"/>
          <w:lang w:val="pt-BR"/>
        </w:rPr>
        <w:t xml:space="preserve">. The IUCN Red list of threatened species 2015: e.T71022930A71022939. </w:t>
      </w:r>
      <w:hyperlink r:id="rId20" w:history="1">
        <w:r w:rsidRPr="00D06BB7">
          <w:rPr>
            <w:rFonts w:ascii="Times New Roman" w:eastAsia="Times New Roman" w:hAnsi="Times New Roman" w:cs="Times New Roman"/>
            <w:lang w:val="pt-BR"/>
          </w:rPr>
          <w:t>http://dx.doi.org/10.2305/IUCN.UK.2015-4.RLTS.T71022930A71022939.en</w:t>
        </w:r>
      </w:hyperlink>
      <w:r w:rsidRPr="00D06BB7">
        <w:rPr>
          <w:rFonts w:ascii="Times New Roman" w:eastAsia="Times New Roman" w:hAnsi="Times New Roman" w:cs="Times New Roman"/>
          <w:lang w:val="pt-BR"/>
        </w:rPr>
        <w:t>.</w:t>
      </w:r>
      <w:bookmarkEnd w:id="4"/>
    </w:p>
    <w:p w14:paraId="58750C63" w14:textId="77777777" w:rsidR="004171DE" w:rsidRPr="00BE1CC2" w:rsidRDefault="004171DE" w:rsidP="004171DE">
      <w:pPr>
        <w:spacing w:after="0" w:line="240" w:lineRule="auto"/>
        <w:ind w:left="-76"/>
        <w:jc w:val="both"/>
        <w:rPr>
          <w:rFonts w:ascii="Times New Roman" w:eastAsia="Times New Roman" w:hAnsi="Times New Roman" w:cs="Times New Roman"/>
          <w:b/>
          <w:lang w:val="pt-BR"/>
        </w:rPr>
      </w:pPr>
    </w:p>
    <w:p w14:paraId="1D69250F" w14:textId="51AE445C" w:rsidR="004171DE" w:rsidRPr="00BE1CC2" w:rsidRDefault="0087166C" w:rsidP="004171DE">
      <w:pPr>
        <w:spacing w:after="0" w:line="240" w:lineRule="auto"/>
        <w:jc w:val="both"/>
        <w:rPr>
          <w:rFonts w:ascii="Times New Roman" w:eastAsia="Times New Roman" w:hAnsi="Times New Roman" w:cs="Times New Roman"/>
          <w:bCs/>
          <w:i/>
          <w:u w:val="single"/>
          <w:lang w:val="pt-BR"/>
        </w:rPr>
      </w:pPr>
      <w:r>
        <w:rPr>
          <w:rFonts w:ascii="Times New Roman" w:eastAsia="Times New Roman" w:hAnsi="Times New Roman" w:cs="Times New Roman"/>
          <w:bCs/>
          <w:i/>
          <w:u w:val="single"/>
          <w:lang w:val="pt-BR"/>
        </w:rPr>
        <w:t>DATA</w:t>
      </w:r>
      <w:r w:rsidR="004171DE" w:rsidRPr="00BE1CC2">
        <w:rPr>
          <w:rFonts w:ascii="Times New Roman" w:eastAsia="Times New Roman" w:hAnsi="Times New Roman" w:cs="Times New Roman"/>
          <w:bCs/>
          <w:i/>
          <w:u w:val="single"/>
          <w:lang w:val="pt-BR"/>
        </w:rPr>
        <w:t xml:space="preserve"> PUBLICATIONS</w:t>
      </w:r>
    </w:p>
    <w:p w14:paraId="65BF63EC" w14:textId="77777777" w:rsidR="004171DE" w:rsidRPr="00BE1CC2" w:rsidRDefault="004171DE" w:rsidP="00353D94">
      <w:pPr>
        <w:spacing w:after="0" w:line="240" w:lineRule="auto"/>
        <w:ind w:left="648" w:hanging="720"/>
        <w:rPr>
          <w:rFonts w:ascii="Times New Roman" w:eastAsia="Times New Roman" w:hAnsi="Times New Roman" w:cs="Times New Roman"/>
          <w:lang w:val="pt-BR"/>
        </w:rPr>
      </w:pPr>
      <w:r w:rsidRPr="00BE1CC2">
        <w:rPr>
          <w:rFonts w:ascii="Times New Roman" w:eastAsia="Times New Roman" w:hAnsi="Times New Roman" w:cs="Times New Roman"/>
          <w:b/>
        </w:rPr>
        <w:t xml:space="preserve">Borokini TI, </w:t>
      </w:r>
      <w:r w:rsidRPr="00BE1CC2">
        <w:rPr>
          <w:rFonts w:ascii="Times New Roman" w:eastAsia="Times New Roman" w:hAnsi="Times New Roman" w:cs="Times New Roman"/>
        </w:rPr>
        <w:t xml:space="preserve">Wong LJ, and </w:t>
      </w:r>
      <w:proofErr w:type="spellStart"/>
      <w:r w:rsidRPr="00BE1CC2">
        <w:rPr>
          <w:rFonts w:ascii="Times New Roman" w:eastAsia="Times New Roman" w:hAnsi="Times New Roman" w:cs="Times New Roman"/>
        </w:rPr>
        <w:t>Pagad</w:t>
      </w:r>
      <w:proofErr w:type="spellEnd"/>
      <w:r w:rsidRPr="00BE1CC2">
        <w:rPr>
          <w:rFonts w:ascii="Times New Roman" w:eastAsia="Times New Roman" w:hAnsi="Times New Roman" w:cs="Times New Roman"/>
        </w:rPr>
        <w:t xml:space="preserve"> S. (2019). Global Register of Introduced and Invasive Species- Nigeria. Version 1.2. Invasive Species Specialist Group ISSG. Checklist dataset </w:t>
      </w:r>
      <w:hyperlink r:id="rId21" w:history="1">
        <w:r w:rsidRPr="00B01746">
          <w:rPr>
            <w:rFonts w:ascii="Times New Roman" w:eastAsia="Times New Roman" w:hAnsi="Times New Roman" w:cs="Times New Roman"/>
          </w:rPr>
          <w:t>https://doi.org/10.15468/gobtho</w:t>
        </w:r>
      </w:hyperlink>
      <w:r w:rsidRPr="00B01746">
        <w:rPr>
          <w:rFonts w:ascii="Times New Roman" w:eastAsia="Times New Roman" w:hAnsi="Times New Roman" w:cs="Times New Roman"/>
        </w:rPr>
        <w:t xml:space="preserve"> </w:t>
      </w:r>
      <w:r w:rsidRPr="00BE1CC2">
        <w:rPr>
          <w:rFonts w:ascii="Times New Roman" w:eastAsia="Times New Roman" w:hAnsi="Times New Roman" w:cs="Times New Roman"/>
        </w:rPr>
        <w:t>accessed via GBIF.org on 2019-08-23.</w:t>
      </w:r>
    </w:p>
    <w:p w14:paraId="7A694CC4" w14:textId="77777777" w:rsidR="004171DE" w:rsidRPr="00BE1CC2" w:rsidRDefault="004171DE" w:rsidP="004171DE">
      <w:pPr>
        <w:spacing w:after="0" w:line="240" w:lineRule="auto"/>
        <w:ind w:left="-76"/>
        <w:jc w:val="both"/>
        <w:rPr>
          <w:rFonts w:ascii="Times New Roman" w:eastAsia="Times New Roman" w:hAnsi="Times New Roman" w:cs="Times New Roman"/>
          <w:b/>
          <w:lang w:val="pt-BR"/>
        </w:rPr>
      </w:pPr>
    </w:p>
    <w:p w14:paraId="34B2FAF5" w14:textId="77777777" w:rsidR="004171DE" w:rsidRPr="00BE1CC2" w:rsidRDefault="004171DE" w:rsidP="004171DE">
      <w:pPr>
        <w:tabs>
          <w:tab w:val="left" w:pos="1260"/>
          <w:tab w:val="left" w:pos="1440"/>
        </w:tabs>
        <w:spacing w:after="0" w:line="240" w:lineRule="auto"/>
        <w:ind w:right="-29"/>
        <w:jc w:val="both"/>
        <w:rPr>
          <w:rFonts w:ascii="Times New Roman" w:eastAsia="Calibri" w:hAnsi="Times New Roman" w:cs="Times New Roman"/>
          <w:i/>
          <w:u w:val="single"/>
          <w:lang w:val="en-GB" w:eastAsia="en-GB"/>
        </w:rPr>
      </w:pPr>
      <w:r w:rsidRPr="00BE1CC2">
        <w:rPr>
          <w:rFonts w:ascii="Times New Roman" w:eastAsia="Calibri" w:hAnsi="Times New Roman" w:cs="Times New Roman"/>
          <w:i/>
          <w:u w:val="single"/>
          <w:lang w:val="en-GB" w:eastAsia="en-GB"/>
        </w:rPr>
        <w:t xml:space="preserve">OTHER CONTRIBUTIONS </w:t>
      </w:r>
    </w:p>
    <w:p w14:paraId="5152574E" w14:textId="77777777" w:rsidR="004171DE" w:rsidRPr="00BE1CC2"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(2013). Lake Chad: The disappearing inland Lake. In: RW Howarth (ed.), Biomes and Ecosystems encyclopaedia (4 volumes). Salem Press, New Jersey, 1440 pp. ISBN: 978-1-4298-3813-9</w:t>
      </w:r>
    </w:p>
    <w:p w14:paraId="5EEC1E0E" w14:textId="77777777" w:rsidR="004171DE" w:rsidRPr="00BE1CC2"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(2013). Niger Delta swamp forests: A biodiverse forest ecosystem threatened by oil exploration and deforestation. In: RW Howarth (ed.), Biomes and Ecosystems encyclopaedia (4 volumes). Salem Press, New Jersey, 1440 pp. ISBN: 978-1-4298-3813-9</w:t>
      </w:r>
    </w:p>
    <w:p w14:paraId="2349ED4F" w14:textId="77777777" w:rsidR="004171DE" w:rsidRPr="00BE1CC2"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(2013). River Niger: A river of rivers in the desert. In: RW Howarth (ed.), Biomes and Ecosystems encyclopaedia (4 volumes). Salem Press, New Jersey, 1440 pp. ISBN: 978-1-4298-3813-9</w:t>
      </w:r>
    </w:p>
    <w:p w14:paraId="6621AA97" w14:textId="77777777" w:rsidR="004171DE" w:rsidRPr="00BE1CC2" w:rsidRDefault="004171DE" w:rsidP="004171DE">
      <w:pPr>
        <w:tabs>
          <w:tab w:val="left" w:pos="1260"/>
          <w:tab w:val="left" w:pos="1440"/>
        </w:tabs>
        <w:spacing w:after="120" w:line="240" w:lineRule="auto"/>
        <w:ind w:left="720" w:right="-29" w:hanging="720"/>
        <w:rPr>
          <w:rFonts w:ascii="Times New Roman" w:eastAsia="Times New Roman" w:hAnsi="Times New Roman" w:cs="Times New Roman"/>
          <w:lang w:val="en-GB" w:eastAsia="en-GB"/>
        </w:rPr>
      </w:pPr>
      <w:r w:rsidRPr="00BE1CC2">
        <w:rPr>
          <w:rFonts w:ascii="Times New Roman" w:eastAsia="Times New Roman" w:hAnsi="Times New Roman" w:cs="Times New Roman"/>
          <w:b/>
          <w:lang w:val="en-GB" w:eastAsia="en-GB"/>
        </w:rPr>
        <w:t>Borokini TI</w:t>
      </w:r>
      <w:r w:rsidRPr="00BE1CC2">
        <w:rPr>
          <w:rFonts w:ascii="Times New Roman" w:eastAsia="Times New Roman" w:hAnsi="Times New Roman" w:cs="Times New Roman"/>
          <w:lang w:val="en-GB" w:eastAsia="en-GB"/>
        </w:rPr>
        <w:t xml:space="preserve"> (2013). Sahara Desert: Snowfall in the hottest desert of the world </w:t>
      </w:r>
      <w:proofErr w:type="gramStart"/>
      <w:r w:rsidRPr="00BE1CC2">
        <w:rPr>
          <w:rFonts w:ascii="Times New Roman" w:eastAsia="Times New Roman" w:hAnsi="Times New Roman" w:cs="Times New Roman"/>
          <w:lang w:val="en-GB" w:eastAsia="en-GB"/>
        </w:rPr>
        <w:t>In</w:t>
      </w:r>
      <w:proofErr w:type="gramEnd"/>
      <w:r w:rsidRPr="00BE1CC2">
        <w:rPr>
          <w:rFonts w:ascii="Times New Roman" w:eastAsia="Times New Roman" w:hAnsi="Times New Roman" w:cs="Times New Roman"/>
          <w:lang w:val="en-GB" w:eastAsia="en-GB"/>
        </w:rPr>
        <w:t>: RW Howarth (ed.), Biomes and Ecosystems encyclopaedia (4 volumes). Salem Press, New Jersey, 1440 pp. ISBN: 978-1-4298-3813-9</w:t>
      </w:r>
    </w:p>
    <w:p w14:paraId="349A5A38" w14:textId="77777777" w:rsidR="004171DE" w:rsidRPr="00BE1CC2" w:rsidRDefault="004171DE" w:rsidP="004171DE">
      <w:pPr>
        <w:spacing w:after="0" w:line="240" w:lineRule="auto"/>
        <w:ind w:left="-76"/>
        <w:jc w:val="both"/>
        <w:rPr>
          <w:rFonts w:ascii="Times New Roman" w:eastAsia="Times New Roman" w:hAnsi="Times New Roman" w:cs="Times New Roman"/>
          <w:b/>
          <w:sz w:val="18"/>
          <w:szCs w:val="18"/>
          <w:lang w:val="pt-BR"/>
        </w:rPr>
      </w:pPr>
    </w:p>
    <w:p w14:paraId="2083D762" w14:textId="77777777" w:rsidR="004171DE" w:rsidRPr="00BE1CC2" w:rsidRDefault="004171DE" w:rsidP="004171DE">
      <w:pPr>
        <w:spacing w:after="0" w:line="240" w:lineRule="auto"/>
        <w:jc w:val="both"/>
        <w:rPr>
          <w:rFonts w:ascii="Times New Roman" w:eastAsia="Times New Roman" w:hAnsi="Times New Roman" w:cs="Times New Roman"/>
          <w:bCs/>
          <w:i/>
          <w:u w:val="single"/>
          <w:lang w:val="pt-BR"/>
        </w:rPr>
      </w:pPr>
      <w:r w:rsidRPr="00BE1CC2">
        <w:rPr>
          <w:rFonts w:ascii="Times New Roman" w:eastAsia="Times New Roman" w:hAnsi="Times New Roman" w:cs="Times New Roman"/>
          <w:bCs/>
          <w:i/>
          <w:u w:val="single"/>
          <w:lang w:val="pt-BR"/>
        </w:rPr>
        <w:t>CITATION STATISTICS</w:t>
      </w:r>
    </w:p>
    <w:p w14:paraId="7CEA978D" w14:textId="1DD1EB35" w:rsidR="004171DE" w:rsidRPr="00BE1CC2" w:rsidRDefault="004171DE" w:rsidP="004171DE">
      <w:pPr>
        <w:spacing w:after="0" w:line="276" w:lineRule="auto"/>
        <w:ind w:left="2160" w:hanging="2160"/>
        <w:jc w:val="both"/>
        <w:rPr>
          <w:rFonts w:ascii="Times New Roman" w:eastAsia="Times New Roman" w:hAnsi="Times New Roman" w:cs="Times New Roman"/>
          <w:szCs w:val="20"/>
          <w:lang w:val="en-GB"/>
        </w:rPr>
      </w:pPr>
      <w:r w:rsidRPr="00BE1CC2">
        <w:rPr>
          <w:rFonts w:ascii="Times New Roman" w:eastAsia="Times New Roman" w:hAnsi="Times New Roman" w:cs="Times New Roman"/>
          <w:szCs w:val="20"/>
          <w:lang w:val="en-GB"/>
        </w:rPr>
        <w:lastRenderedPageBreak/>
        <w:t>Google Scholar publication citations</w:t>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00B01746">
        <w:rPr>
          <w:rFonts w:ascii="Times New Roman" w:eastAsia="Times New Roman" w:hAnsi="Times New Roman" w:cs="Times New Roman"/>
          <w:szCs w:val="20"/>
          <w:lang w:val="en-GB"/>
        </w:rPr>
        <w:t>7</w:t>
      </w:r>
      <w:r w:rsidR="007B38A1">
        <w:rPr>
          <w:rFonts w:ascii="Times New Roman" w:eastAsia="Times New Roman" w:hAnsi="Times New Roman" w:cs="Times New Roman"/>
          <w:szCs w:val="20"/>
          <w:lang w:val="en-GB"/>
        </w:rPr>
        <w:t>9</w:t>
      </w:r>
      <w:r w:rsidR="009A2866">
        <w:rPr>
          <w:rFonts w:ascii="Times New Roman" w:eastAsia="Times New Roman" w:hAnsi="Times New Roman" w:cs="Times New Roman"/>
          <w:szCs w:val="20"/>
          <w:lang w:val="en-GB"/>
        </w:rPr>
        <w:t>3</w:t>
      </w:r>
    </w:p>
    <w:p w14:paraId="4EC4EAF7" w14:textId="4E27FC66" w:rsidR="004171DE" w:rsidRPr="00BE1CC2" w:rsidRDefault="004171DE" w:rsidP="004171DE">
      <w:pPr>
        <w:spacing w:after="0" w:line="276" w:lineRule="auto"/>
        <w:ind w:left="2160" w:hanging="2160"/>
        <w:jc w:val="both"/>
        <w:rPr>
          <w:rFonts w:ascii="Times New Roman" w:eastAsia="Times New Roman" w:hAnsi="Times New Roman" w:cs="Times New Roman"/>
          <w:szCs w:val="20"/>
          <w:lang w:val="en-GB"/>
        </w:rPr>
      </w:pPr>
      <w:r w:rsidRPr="00BE1CC2">
        <w:rPr>
          <w:rFonts w:ascii="Times New Roman" w:eastAsia="Times New Roman" w:hAnsi="Times New Roman" w:cs="Times New Roman"/>
          <w:szCs w:val="20"/>
          <w:lang w:val="en-GB"/>
        </w:rPr>
        <w:t>Google Scholar citation h-index</w:t>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t>1</w:t>
      </w:r>
      <w:r w:rsidR="00F6125A">
        <w:rPr>
          <w:rFonts w:ascii="Times New Roman" w:eastAsia="Times New Roman" w:hAnsi="Times New Roman" w:cs="Times New Roman"/>
          <w:szCs w:val="20"/>
          <w:lang w:val="en-GB"/>
        </w:rPr>
        <w:t>5</w:t>
      </w:r>
    </w:p>
    <w:p w14:paraId="7376F18D" w14:textId="081256CC" w:rsidR="004171DE" w:rsidRPr="00BE1CC2" w:rsidRDefault="004171DE" w:rsidP="004171DE">
      <w:pPr>
        <w:spacing w:after="0" w:line="276" w:lineRule="auto"/>
        <w:ind w:left="2160" w:hanging="2160"/>
        <w:jc w:val="both"/>
        <w:rPr>
          <w:rFonts w:ascii="Times New Roman" w:eastAsia="Times New Roman" w:hAnsi="Times New Roman" w:cs="Times New Roman"/>
          <w:szCs w:val="20"/>
          <w:lang w:val="en-GB"/>
        </w:rPr>
      </w:pPr>
      <w:r w:rsidRPr="00BE1CC2">
        <w:rPr>
          <w:rFonts w:ascii="Times New Roman" w:eastAsia="Times New Roman" w:hAnsi="Times New Roman" w:cs="Times New Roman"/>
          <w:szCs w:val="20"/>
          <w:lang w:val="en-GB"/>
        </w:rPr>
        <w:t>Google Scholar i10-index</w:t>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t>1</w:t>
      </w:r>
      <w:r w:rsidR="00F6125A">
        <w:rPr>
          <w:rFonts w:ascii="Times New Roman" w:eastAsia="Times New Roman" w:hAnsi="Times New Roman" w:cs="Times New Roman"/>
          <w:szCs w:val="20"/>
          <w:lang w:val="en-GB"/>
        </w:rPr>
        <w:t>8</w:t>
      </w:r>
    </w:p>
    <w:p w14:paraId="351D96AC" w14:textId="22258458" w:rsidR="004171DE" w:rsidRPr="00BE1CC2" w:rsidRDefault="004171DE" w:rsidP="004171DE">
      <w:pPr>
        <w:spacing w:after="0" w:line="276" w:lineRule="auto"/>
        <w:ind w:left="2160" w:hanging="2160"/>
        <w:jc w:val="both"/>
        <w:rPr>
          <w:rFonts w:ascii="Times New Roman" w:eastAsia="Times New Roman" w:hAnsi="Times New Roman" w:cs="Times New Roman"/>
          <w:szCs w:val="20"/>
          <w:lang w:val="en-GB"/>
        </w:rPr>
      </w:pPr>
      <w:r w:rsidRPr="00BE1CC2">
        <w:rPr>
          <w:rFonts w:ascii="Times New Roman" w:eastAsia="Times New Roman" w:hAnsi="Times New Roman" w:cs="Times New Roman"/>
          <w:szCs w:val="20"/>
          <w:lang w:val="en-GB"/>
        </w:rPr>
        <w:t>ResearchGate index</w:t>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t>1</w:t>
      </w:r>
      <w:r w:rsidR="003439BE">
        <w:rPr>
          <w:rFonts w:ascii="Times New Roman" w:eastAsia="Times New Roman" w:hAnsi="Times New Roman" w:cs="Times New Roman"/>
          <w:szCs w:val="20"/>
          <w:lang w:val="en-GB"/>
        </w:rPr>
        <w:t>9</w:t>
      </w:r>
      <w:r w:rsidRPr="00BE1CC2">
        <w:rPr>
          <w:rFonts w:ascii="Times New Roman" w:eastAsia="Times New Roman" w:hAnsi="Times New Roman" w:cs="Times New Roman"/>
          <w:szCs w:val="20"/>
          <w:lang w:val="en-GB"/>
        </w:rPr>
        <w:t>.</w:t>
      </w:r>
      <w:r w:rsidR="00F6125A">
        <w:rPr>
          <w:rFonts w:ascii="Times New Roman" w:eastAsia="Times New Roman" w:hAnsi="Times New Roman" w:cs="Times New Roman"/>
          <w:szCs w:val="20"/>
          <w:lang w:val="en-GB"/>
        </w:rPr>
        <w:t>7</w:t>
      </w:r>
    </w:p>
    <w:p w14:paraId="4B2A266A" w14:textId="6D7F3C6D" w:rsidR="004171DE" w:rsidRPr="00BE1CC2" w:rsidRDefault="004171DE" w:rsidP="004171DE">
      <w:pPr>
        <w:spacing w:after="0" w:line="276" w:lineRule="auto"/>
        <w:ind w:left="2160" w:hanging="2160"/>
        <w:jc w:val="both"/>
        <w:rPr>
          <w:rFonts w:ascii="Times New Roman" w:eastAsia="Times New Roman" w:hAnsi="Times New Roman" w:cs="Times New Roman"/>
          <w:szCs w:val="20"/>
          <w:lang w:val="en-GB"/>
        </w:rPr>
      </w:pPr>
      <w:r w:rsidRPr="00BE1CC2">
        <w:rPr>
          <w:rFonts w:ascii="Times New Roman" w:eastAsia="Times New Roman" w:hAnsi="Times New Roman" w:cs="Times New Roman"/>
          <w:szCs w:val="20"/>
          <w:lang w:val="en-GB"/>
        </w:rPr>
        <w:t>ResearchGate total research interest</w:t>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Pr="00BE1CC2">
        <w:rPr>
          <w:rFonts w:ascii="Times New Roman" w:eastAsia="Times New Roman" w:hAnsi="Times New Roman" w:cs="Times New Roman"/>
          <w:szCs w:val="20"/>
          <w:lang w:val="en-GB"/>
        </w:rPr>
        <w:tab/>
      </w:r>
      <w:r w:rsidR="00FB0403">
        <w:rPr>
          <w:rFonts w:ascii="Times New Roman" w:eastAsia="Times New Roman" w:hAnsi="Times New Roman" w:cs="Times New Roman"/>
          <w:szCs w:val="20"/>
          <w:lang w:val="en-GB"/>
        </w:rPr>
        <w:t>6</w:t>
      </w:r>
      <w:r w:rsidR="00E67D84">
        <w:rPr>
          <w:rFonts w:ascii="Times New Roman" w:eastAsia="Times New Roman" w:hAnsi="Times New Roman" w:cs="Times New Roman"/>
          <w:szCs w:val="20"/>
          <w:lang w:val="en-GB"/>
        </w:rPr>
        <w:t>40</w:t>
      </w:r>
      <w:r w:rsidR="003439BE">
        <w:rPr>
          <w:rFonts w:ascii="Times New Roman" w:eastAsia="Times New Roman" w:hAnsi="Times New Roman" w:cs="Times New Roman"/>
          <w:szCs w:val="20"/>
          <w:lang w:val="en-GB"/>
        </w:rPr>
        <w:t>.</w:t>
      </w:r>
      <w:r w:rsidR="00E67D84">
        <w:rPr>
          <w:rFonts w:ascii="Times New Roman" w:eastAsia="Times New Roman" w:hAnsi="Times New Roman" w:cs="Times New Roman"/>
          <w:szCs w:val="20"/>
          <w:lang w:val="en-GB"/>
        </w:rPr>
        <w:t>6</w:t>
      </w:r>
    </w:p>
    <w:p w14:paraId="2B1099DC" w14:textId="77777777" w:rsidR="004171DE" w:rsidRPr="00BE1CC2" w:rsidRDefault="004171DE" w:rsidP="004171DE">
      <w:pPr>
        <w:spacing w:after="0" w:line="276" w:lineRule="auto"/>
        <w:ind w:left="2160" w:hanging="2160"/>
        <w:jc w:val="both"/>
        <w:rPr>
          <w:rFonts w:ascii="Times New Roman" w:eastAsia="Times New Roman" w:hAnsi="Times New Roman" w:cs="Times New Roman"/>
          <w:szCs w:val="20"/>
          <w:lang w:val="en-GB"/>
        </w:rPr>
      </w:pPr>
    </w:p>
    <w:p w14:paraId="36EB4F3C" w14:textId="77777777" w:rsidR="004171DE" w:rsidRPr="00BE1CC2" w:rsidRDefault="004171DE" w:rsidP="004171DE">
      <w:pPr>
        <w:tabs>
          <w:tab w:val="left" w:pos="1260"/>
          <w:tab w:val="left" w:pos="1440"/>
        </w:tabs>
        <w:spacing w:after="0" w:line="240" w:lineRule="auto"/>
        <w:jc w:val="both"/>
        <w:rPr>
          <w:rFonts w:ascii="Times New Roman" w:eastAsia="Times New Roman" w:hAnsi="Times New Roman" w:cs="Times New Roman"/>
          <w:b/>
        </w:rPr>
      </w:pPr>
      <w:r w:rsidRPr="00BE1CC2">
        <w:rPr>
          <w:rFonts w:ascii="Times New Roman" w:eastAsia="Times New Roman" w:hAnsi="Times New Roman" w:cs="Times New Roman"/>
          <w:b/>
          <w:noProof/>
        </w:rPr>
        <mc:AlternateContent>
          <mc:Choice Requires="wps">
            <w:drawing>
              <wp:inline distT="0" distB="0" distL="0" distR="0" wp14:anchorId="1C2F8FDC" wp14:editId="266B8B18">
                <wp:extent cx="1143000" cy="276225"/>
                <wp:effectExtent l="95250" t="38100" r="38100" b="1047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32FC5185"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MENTORING</w:t>
                            </w:r>
                          </w:p>
                        </w:txbxContent>
                      </wps:txbx>
                      <wps:bodyPr rot="0" vert="horz" wrap="square" lIns="91440" tIns="45720" rIns="91440" bIns="45720" anchor="t" anchorCtr="0">
                        <a:noAutofit/>
                      </wps:bodyPr>
                    </wps:wsp>
                  </a:graphicData>
                </a:graphic>
              </wp:inline>
            </w:drawing>
          </mc:Choice>
          <mc:Fallback>
            <w:pict>
              <v:shape w14:anchorId="1C2F8FDC" id="_x0000_s1030" type="#_x0000_t202" style="width:90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" stroked="f" strokeweight="1.5pt">
                <v:shadow on="t" color="black" opacity="26214f" origin=".5,-.5" offset="-.74836mm,.74836mm"/>
                <v:textbox>
                  <w:txbxContent>
                    <w:p w14:paraId="32FC5185"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MENTORING</w:t>
                      </w:r>
                    </w:p>
                  </w:txbxContent>
                </v:textbox>
                <w10:anchorlock/>
              </v:shape>
            </w:pict>
          </mc:Fallback>
        </mc:AlternateContent>
      </w:r>
    </w:p>
    <w:p w14:paraId="7C4B811E" w14:textId="77777777" w:rsidR="004171DE" w:rsidRPr="00BE1CC2" w:rsidRDefault="004171DE" w:rsidP="008109C7">
      <w:pPr>
        <w:numPr>
          <w:ilvl w:val="0"/>
          <w:numId w:val="3"/>
        </w:numPr>
        <w:spacing w:after="0" w:line="240" w:lineRule="auto"/>
        <w:ind w:left="360" w:hanging="360"/>
        <w:rPr>
          <w:rFonts w:ascii="Times New Roman" w:eastAsia="Times New Roman" w:hAnsi="Times New Roman" w:cs="Times New Roman"/>
        </w:rPr>
      </w:pPr>
      <w:r w:rsidRPr="00BE1CC2">
        <w:rPr>
          <w:rFonts w:ascii="Times New Roman" w:eastAsia="Times New Roman" w:hAnsi="Times New Roman" w:cs="Times New Roman"/>
        </w:rPr>
        <w:t xml:space="preserve">Mentor, Society for Conservation Biology (SCB), African section 2015 E-mentoring </w:t>
      </w:r>
      <w:proofErr w:type="spellStart"/>
      <w:r w:rsidRPr="00BE1CC2">
        <w:rPr>
          <w:rFonts w:ascii="Times New Roman" w:eastAsia="Times New Roman" w:hAnsi="Times New Roman" w:cs="Times New Roman"/>
        </w:rPr>
        <w:t>programme</w:t>
      </w:r>
      <w:proofErr w:type="spellEnd"/>
    </w:p>
    <w:p w14:paraId="77A5514F" w14:textId="77777777" w:rsidR="004171DE" w:rsidRPr="00BE1CC2" w:rsidRDefault="004171DE" w:rsidP="008109C7">
      <w:pPr>
        <w:numPr>
          <w:ilvl w:val="0"/>
          <w:numId w:val="3"/>
        </w:numPr>
        <w:spacing w:after="0" w:line="240" w:lineRule="auto"/>
        <w:ind w:left="360" w:hanging="360"/>
        <w:rPr>
          <w:rFonts w:ascii="Times New Roman" w:eastAsia="Times New Roman" w:hAnsi="Times New Roman" w:cs="Times New Roman"/>
        </w:rPr>
      </w:pPr>
      <w:r w:rsidRPr="00BE1CC2">
        <w:rPr>
          <w:rFonts w:ascii="Times New Roman" w:eastAsia="Times New Roman" w:hAnsi="Times New Roman" w:cs="Times New Roman"/>
        </w:rPr>
        <w:t xml:space="preserve">Ms. Ritika </w:t>
      </w:r>
      <w:proofErr w:type="spellStart"/>
      <w:r w:rsidRPr="00BE1CC2">
        <w:rPr>
          <w:rFonts w:ascii="Times New Roman" w:eastAsia="Times New Roman" w:hAnsi="Times New Roman" w:cs="Times New Roman"/>
        </w:rPr>
        <w:t>Marsani</w:t>
      </w:r>
      <w:proofErr w:type="spellEnd"/>
      <w:r w:rsidRPr="00BE1CC2">
        <w:rPr>
          <w:rFonts w:ascii="Times New Roman" w:eastAsia="Times New Roman" w:hAnsi="Times New Roman" w:cs="Times New Roman"/>
        </w:rPr>
        <w:t>, lab/data analysis research assistant (2018-2019)</w:t>
      </w:r>
    </w:p>
    <w:p w14:paraId="1C2D35D1" w14:textId="7BEAE6EF" w:rsidR="004171DE" w:rsidRPr="00BE1CC2" w:rsidRDefault="004171DE" w:rsidP="008109C7">
      <w:pPr>
        <w:numPr>
          <w:ilvl w:val="0"/>
          <w:numId w:val="3"/>
        </w:numPr>
        <w:spacing w:after="0" w:line="240" w:lineRule="auto"/>
        <w:ind w:left="360" w:hanging="360"/>
        <w:rPr>
          <w:rFonts w:ascii="Times New Roman" w:eastAsia="Times New Roman" w:hAnsi="Times New Roman" w:cs="Times New Roman"/>
        </w:rPr>
      </w:pPr>
      <w:r w:rsidRPr="00BE1CC2">
        <w:rPr>
          <w:rFonts w:ascii="Times New Roman" w:eastAsia="Times New Roman" w:hAnsi="Times New Roman" w:cs="Times New Roman"/>
        </w:rPr>
        <w:t xml:space="preserve">Mr. Nicholas </w:t>
      </w:r>
      <w:proofErr w:type="spellStart"/>
      <w:r w:rsidRPr="00BE1CC2">
        <w:rPr>
          <w:rFonts w:ascii="Times New Roman" w:eastAsia="Times New Roman" w:hAnsi="Times New Roman" w:cs="Times New Roman"/>
        </w:rPr>
        <w:t>Kimutis</w:t>
      </w:r>
      <w:proofErr w:type="spellEnd"/>
      <w:r w:rsidRPr="00BE1CC2">
        <w:rPr>
          <w:rFonts w:ascii="Times New Roman" w:eastAsia="Times New Roman" w:hAnsi="Times New Roman" w:cs="Times New Roman"/>
        </w:rPr>
        <w:t>, summer field research volunteer (</w:t>
      </w:r>
      <w:r w:rsidR="00A018B2" w:rsidRPr="00BE1CC2">
        <w:rPr>
          <w:rFonts w:ascii="Times New Roman" w:eastAsia="Times New Roman" w:hAnsi="Times New Roman" w:cs="Times New Roman"/>
        </w:rPr>
        <w:t>May</w:t>
      </w:r>
      <w:r w:rsidR="00A018B2">
        <w:rPr>
          <w:rFonts w:ascii="Times New Roman" w:eastAsia="Times New Roman" w:hAnsi="Times New Roman" w:cs="Times New Roman"/>
        </w:rPr>
        <w:t>–</w:t>
      </w:r>
      <w:r w:rsidR="00A018B2" w:rsidRPr="00BE1CC2">
        <w:rPr>
          <w:rFonts w:ascii="Times New Roman" w:eastAsia="Times New Roman" w:hAnsi="Times New Roman" w:cs="Times New Roman"/>
        </w:rPr>
        <w:t>July 2018</w:t>
      </w:r>
      <w:r w:rsidRPr="00BE1CC2">
        <w:rPr>
          <w:rFonts w:ascii="Times New Roman" w:eastAsia="Times New Roman" w:hAnsi="Times New Roman" w:cs="Times New Roman"/>
        </w:rPr>
        <w:t>)</w:t>
      </w:r>
    </w:p>
    <w:p w14:paraId="0D765EFB" w14:textId="62FE0CAE" w:rsidR="004171DE" w:rsidRPr="00BE1CC2" w:rsidRDefault="004171DE" w:rsidP="008109C7">
      <w:pPr>
        <w:numPr>
          <w:ilvl w:val="0"/>
          <w:numId w:val="3"/>
        </w:numPr>
        <w:spacing w:after="0" w:line="240" w:lineRule="auto"/>
        <w:ind w:left="360" w:hanging="360"/>
        <w:rPr>
          <w:rFonts w:ascii="Times New Roman" w:eastAsia="Times New Roman" w:hAnsi="Times New Roman" w:cs="Times New Roman"/>
        </w:rPr>
      </w:pPr>
      <w:r w:rsidRPr="00BE1CC2">
        <w:rPr>
          <w:rFonts w:ascii="Times New Roman" w:eastAsia="Times New Roman" w:hAnsi="Times New Roman" w:cs="Times New Roman"/>
        </w:rPr>
        <w:t xml:space="preserve">Ms. Ashlyn </w:t>
      </w:r>
      <w:proofErr w:type="spellStart"/>
      <w:r w:rsidRPr="00BE1CC2">
        <w:rPr>
          <w:rFonts w:ascii="Times New Roman" w:eastAsia="Times New Roman" w:hAnsi="Times New Roman" w:cs="Times New Roman"/>
        </w:rPr>
        <w:t>Tanghal</w:t>
      </w:r>
      <w:proofErr w:type="spellEnd"/>
      <w:r w:rsidRPr="00BE1CC2">
        <w:rPr>
          <w:rFonts w:ascii="Times New Roman" w:eastAsia="Times New Roman" w:hAnsi="Times New Roman" w:cs="Times New Roman"/>
        </w:rPr>
        <w:t>, summer field research volunteer (</w:t>
      </w:r>
      <w:r w:rsidR="00A018B2" w:rsidRPr="00BE1CC2">
        <w:rPr>
          <w:rFonts w:ascii="Times New Roman" w:eastAsia="Times New Roman" w:hAnsi="Times New Roman" w:cs="Times New Roman"/>
        </w:rPr>
        <w:t>May</w:t>
      </w:r>
      <w:r w:rsidR="00A018B2">
        <w:rPr>
          <w:rFonts w:ascii="Times New Roman" w:eastAsia="Times New Roman" w:hAnsi="Times New Roman" w:cs="Times New Roman"/>
        </w:rPr>
        <w:t>–</w:t>
      </w:r>
      <w:r w:rsidR="00A018B2" w:rsidRPr="00BE1CC2">
        <w:rPr>
          <w:rFonts w:ascii="Times New Roman" w:eastAsia="Times New Roman" w:hAnsi="Times New Roman" w:cs="Times New Roman"/>
        </w:rPr>
        <w:t>July 2018</w:t>
      </w:r>
      <w:r w:rsidRPr="00BE1CC2">
        <w:rPr>
          <w:rFonts w:ascii="Times New Roman" w:eastAsia="Times New Roman" w:hAnsi="Times New Roman" w:cs="Times New Roman"/>
        </w:rPr>
        <w:t>)</w:t>
      </w:r>
    </w:p>
    <w:p w14:paraId="112684AD" w14:textId="21922CAA" w:rsidR="004171DE" w:rsidRPr="00BE1CC2" w:rsidRDefault="004171DE" w:rsidP="008109C7">
      <w:pPr>
        <w:numPr>
          <w:ilvl w:val="0"/>
          <w:numId w:val="3"/>
        </w:numPr>
        <w:spacing w:after="0" w:line="240" w:lineRule="auto"/>
        <w:ind w:left="360" w:hanging="360"/>
        <w:rPr>
          <w:rFonts w:ascii="Times New Roman" w:eastAsia="Times New Roman" w:hAnsi="Times New Roman" w:cs="Times New Roman"/>
        </w:rPr>
      </w:pPr>
      <w:r w:rsidRPr="00BE1CC2">
        <w:rPr>
          <w:rFonts w:ascii="Times New Roman" w:eastAsia="Times New Roman" w:hAnsi="Times New Roman" w:cs="Times New Roman"/>
        </w:rPr>
        <w:t xml:space="preserve">Mr. Christoph </w:t>
      </w:r>
      <w:proofErr w:type="spellStart"/>
      <w:r w:rsidRPr="00BE1CC2">
        <w:rPr>
          <w:rFonts w:ascii="Times New Roman" w:eastAsia="Times New Roman" w:hAnsi="Times New Roman" w:cs="Times New Roman"/>
        </w:rPr>
        <w:t>Bordigioni</w:t>
      </w:r>
      <w:proofErr w:type="spellEnd"/>
      <w:r w:rsidRPr="00BE1CC2">
        <w:rPr>
          <w:rFonts w:ascii="Times New Roman" w:eastAsia="Times New Roman" w:hAnsi="Times New Roman" w:cs="Times New Roman"/>
        </w:rPr>
        <w:t>, summer field research volunteer (May</w:t>
      </w:r>
      <w:r w:rsidR="00A018B2">
        <w:rPr>
          <w:rFonts w:ascii="Times New Roman" w:eastAsia="Times New Roman" w:hAnsi="Times New Roman" w:cs="Times New Roman"/>
        </w:rPr>
        <w:t>–</w:t>
      </w:r>
      <w:r w:rsidRPr="00BE1CC2">
        <w:rPr>
          <w:rFonts w:ascii="Times New Roman" w:eastAsia="Times New Roman" w:hAnsi="Times New Roman" w:cs="Times New Roman"/>
        </w:rPr>
        <w:t>July 2018)</w:t>
      </w:r>
    </w:p>
    <w:p w14:paraId="0DBC8AE3" w14:textId="3A64CE4B" w:rsidR="004171DE" w:rsidRDefault="004171DE" w:rsidP="008109C7">
      <w:pPr>
        <w:numPr>
          <w:ilvl w:val="0"/>
          <w:numId w:val="3"/>
        </w:numPr>
        <w:spacing w:after="0" w:line="240" w:lineRule="auto"/>
        <w:ind w:left="360" w:hanging="360"/>
        <w:rPr>
          <w:rFonts w:ascii="Times New Roman" w:eastAsia="Times New Roman" w:hAnsi="Times New Roman" w:cs="Times New Roman"/>
        </w:rPr>
      </w:pPr>
      <w:r w:rsidRPr="00BE1CC2">
        <w:rPr>
          <w:rFonts w:ascii="Times New Roman" w:eastAsia="Times New Roman" w:hAnsi="Times New Roman" w:cs="Times New Roman"/>
        </w:rPr>
        <w:t xml:space="preserve">Mr. </w:t>
      </w:r>
      <w:proofErr w:type="spellStart"/>
      <w:r w:rsidRPr="00BE1CC2">
        <w:rPr>
          <w:rFonts w:ascii="Times New Roman" w:eastAsia="Times New Roman" w:hAnsi="Times New Roman" w:cs="Times New Roman"/>
        </w:rPr>
        <w:t>Quadri</w:t>
      </w:r>
      <w:proofErr w:type="spellEnd"/>
      <w:r w:rsidRPr="00BE1CC2">
        <w:rPr>
          <w:rFonts w:ascii="Times New Roman" w:eastAsia="Times New Roman" w:hAnsi="Times New Roman" w:cs="Times New Roman"/>
        </w:rPr>
        <w:t xml:space="preserve"> </w:t>
      </w:r>
      <w:proofErr w:type="spellStart"/>
      <w:r w:rsidRPr="00BE1CC2">
        <w:rPr>
          <w:rFonts w:ascii="Times New Roman" w:eastAsia="Times New Roman" w:hAnsi="Times New Roman" w:cs="Times New Roman"/>
        </w:rPr>
        <w:t>Anibaba</w:t>
      </w:r>
      <w:proofErr w:type="spellEnd"/>
      <w:r w:rsidRPr="00BE1CC2">
        <w:rPr>
          <w:rFonts w:ascii="Times New Roman" w:eastAsia="Times New Roman" w:hAnsi="Times New Roman" w:cs="Times New Roman"/>
        </w:rPr>
        <w:t>, data review assistant (March–</w:t>
      </w:r>
      <w:r w:rsidR="00A018B2">
        <w:rPr>
          <w:rFonts w:ascii="Times New Roman" w:eastAsia="Times New Roman" w:hAnsi="Times New Roman" w:cs="Times New Roman"/>
        </w:rPr>
        <w:t>December 2020</w:t>
      </w:r>
      <w:r w:rsidRPr="00BE1CC2">
        <w:rPr>
          <w:rFonts w:ascii="Times New Roman" w:eastAsia="Times New Roman" w:hAnsi="Times New Roman" w:cs="Times New Roman"/>
        </w:rPr>
        <w:t>)</w:t>
      </w:r>
    </w:p>
    <w:p w14:paraId="17910597" w14:textId="4597BB28" w:rsidR="00D30290" w:rsidRDefault="00D30290" w:rsidP="008109C7">
      <w:pPr>
        <w:numPr>
          <w:ilvl w:val="0"/>
          <w:numId w:val="3"/>
        </w:numPr>
        <w:spacing w:after="0" w:line="240" w:lineRule="auto"/>
        <w:ind w:left="360" w:hanging="360"/>
        <w:rPr>
          <w:rFonts w:ascii="Times New Roman" w:eastAsia="Times New Roman" w:hAnsi="Times New Roman" w:cs="Times New Roman"/>
        </w:rPr>
      </w:pPr>
      <w:proofErr w:type="spellStart"/>
      <w:r>
        <w:rPr>
          <w:rFonts w:ascii="Times New Roman" w:eastAsia="Times New Roman" w:hAnsi="Times New Roman" w:cs="Times New Roman"/>
        </w:rPr>
        <w:t>PlantingScience</w:t>
      </w:r>
      <w:proofErr w:type="spellEnd"/>
      <w:r>
        <w:rPr>
          <w:rFonts w:ascii="Times New Roman" w:eastAsia="Times New Roman" w:hAnsi="Times New Roman" w:cs="Times New Roman"/>
        </w:rPr>
        <w:t xml:space="preserve"> high school student mentoring (September 2020 – </w:t>
      </w:r>
      <w:r w:rsidR="00A018B2">
        <w:rPr>
          <w:rFonts w:ascii="Times New Roman" w:eastAsia="Times New Roman" w:hAnsi="Times New Roman" w:cs="Times New Roman"/>
        </w:rPr>
        <w:t>May 2021</w:t>
      </w:r>
      <w:r>
        <w:rPr>
          <w:rFonts w:ascii="Times New Roman" w:eastAsia="Times New Roman" w:hAnsi="Times New Roman" w:cs="Times New Roman"/>
        </w:rPr>
        <w:t>)</w:t>
      </w:r>
    </w:p>
    <w:p w14:paraId="68F3BF47" w14:textId="1A79534E" w:rsidR="008109C7" w:rsidRDefault="008109C7" w:rsidP="008109C7">
      <w:pPr>
        <w:numPr>
          <w:ilvl w:val="0"/>
          <w:numId w:val="3"/>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Jessica Chan, Undergraduate Research </w:t>
      </w:r>
      <w:r w:rsidRPr="008109C7">
        <w:rPr>
          <w:rFonts w:ascii="Times New Roman" w:eastAsia="Times New Roman" w:hAnsi="Times New Roman" w:cs="Times New Roman"/>
        </w:rPr>
        <w:t>Apprentice Program</w:t>
      </w:r>
      <w:r>
        <w:rPr>
          <w:rFonts w:ascii="Times New Roman" w:eastAsia="Times New Roman" w:hAnsi="Times New Roman" w:cs="Times New Roman"/>
        </w:rPr>
        <w:t>, University of California, Berkeley (January 2022 – present)</w:t>
      </w:r>
    </w:p>
    <w:p w14:paraId="3B7D912E" w14:textId="1681404F" w:rsidR="008109C7" w:rsidRDefault="008109C7" w:rsidP="008109C7">
      <w:pPr>
        <w:numPr>
          <w:ilvl w:val="0"/>
          <w:numId w:val="3"/>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Karen Chang, Undergraduate Research </w:t>
      </w:r>
      <w:r w:rsidRPr="008109C7">
        <w:rPr>
          <w:rFonts w:ascii="Times New Roman" w:eastAsia="Times New Roman" w:hAnsi="Times New Roman" w:cs="Times New Roman"/>
        </w:rPr>
        <w:t>Apprentice Program</w:t>
      </w:r>
      <w:r>
        <w:rPr>
          <w:rFonts w:ascii="Times New Roman" w:eastAsia="Times New Roman" w:hAnsi="Times New Roman" w:cs="Times New Roman"/>
        </w:rPr>
        <w:t>, University of California, Berkeley (January 2022 – present)</w:t>
      </w:r>
    </w:p>
    <w:p w14:paraId="778CC454" w14:textId="7BCF1D0D" w:rsidR="008109C7" w:rsidRDefault="008109C7" w:rsidP="008109C7">
      <w:pPr>
        <w:numPr>
          <w:ilvl w:val="0"/>
          <w:numId w:val="3"/>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Hope Cummings, Undergraduate Research </w:t>
      </w:r>
      <w:r w:rsidRPr="008109C7">
        <w:rPr>
          <w:rFonts w:ascii="Times New Roman" w:eastAsia="Times New Roman" w:hAnsi="Times New Roman" w:cs="Times New Roman"/>
        </w:rPr>
        <w:t>Apprentice Program</w:t>
      </w:r>
      <w:r>
        <w:rPr>
          <w:rFonts w:ascii="Times New Roman" w:eastAsia="Times New Roman" w:hAnsi="Times New Roman" w:cs="Times New Roman"/>
        </w:rPr>
        <w:t>, University of California, Berkeley (January 2022 – present)</w:t>
      </w:r>
    </w:p>
    <w:p w14:paraId="539A6A51" w14:textId="7CF2191C" w:rsidR="008109C7" w:rsidRDefault="00A009E5" w:rsidP="008109C7">
      <w:pPr>
        <w:numPr>
          <w:ilvl w:val="0"/>
          <w:numId w:val="3"/>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Can </w:t>
      </w:r>
      <w:proofErr w:type="spellStart"/>
      <w:r>
        <w:rPr>
          <w:rFonts w:ascii="Times New Roman" w:eastAsia="Times New Roman" w:hAnsi="Times New Roman" w:cs="Times New Roman"/>
        </w:rPr>
        <w:t>Karakoc</w:t>
      </w:r>
      <w:proofErr w:type="spellEnd"/>
      <w:r>
        <w:rPr>
          <w:rFonts w:ascii="Times New Roman" w:eastAsia="Times New Roman" w:hAnsi="Times New Roman" w:cs="Times New Roman"/>
        </w:rPr>
        <w:t xml:space="preserve">, Undergraduate Research </w:t>
      </w:r>
      <w:r w:rsidRPr="008109C7">
        <w:rPr>
          <w:rFonts w:ascii="Times New Roman" w:eastAsia="Times New Roman" w:hAnsi="Times New Roman" w:cs="Times New Roman"/>
        </w:rPr>
        <w:t>Apprentice Program</w:t>
      </w:r>
      <w:r>
        <w:rPr>
          <w:rFonts w:ascii="Times New Roman" w:eastAsia="Times New Roman" w:hAnsi="Times New Roman" w:cs="Times New Roman"/>
        </w:rPr>
        <w:t>, University of California, Berkeley (January 2022 – present)</w:t>
      </w:r>
    </w:p>
    <w:p w14:paraId="6EBA4786" w14:textId="422CEB0A" w:rsidR="00A009E5" w:rsidRPr="00BE1CC2" w:rsidRDefault="00A009E5" w:rsidP="008109C7">
      <w:pPr>
        <w:numPr>
          <w:ilvl w:val="0"/>
          <w:numId w:val="3"/>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Will </w:t>
      </w:r>
      <w:proofErr w:type="spellStart"/>
      <w:r>
        <w:rPr>
          <w:rFonts w:ascii="Times New Roman" w:eastAsia="Times New Roman" w:hAnsi="Times New Roman" w:cs="Times New Roman"/>
        </w:rPr>
        <w:t>Potratz</w:t>
      </w:r>
      <w:proofErr w:type="spellEnd"/>
      <w:r>
        <w:rPr>
          <w:rFonts w:ascii="Times New Roman" w:eastAsia="Times New Roman" w:hAnsi="Times New Roman" w:cs="Times New Roman"/>
        </w:rPr>
        <w:t xml:space="preserve">, Undergraduate Research </w:t>
      </w:r>
      <w:r w:rsidRPr="008109C7">
        <w:rPr>
          <w:rFonts w:ascii="Times New Roman" w:eastAsia="Times New Roman" w:hAnsi="Times New Roman" w:cs="Times New Roman"/>
        </w:rPr>
        <w:t>Apprentice Program</w:t>
      </w:r>
      <w:r>
        <w:rPr>
          <w:rFonts w:ascii="Times New Roman" w:eastAsia="Times New Roman" w:hAnsi="Times New Roman" w:cs="Times New Roman"/>
        </w:rPr>
        <w:t>, University of California, Berkeley (January 2022 – present)</w:t>
      </w:r>
    </w:p>
    <w:p w14:paraId="1528D61F" w14:textId="77777777" w:rsidR="004171DE" w:rsidRPr="00BE1CC2" w:rsidRDefault="004171DE" w:rsidP="004171DE">
      <w:pPr>
        <w:tabs>
          <w:tab w:val="left" w:pos="1440"/>
        </w:tabs>
        <w:spacing w:after="120" w:line="240" w:lineRule="auto"/>
        <w:ind w:right="-29"/>
        <w:jc w:val="both"/>
        <w:rPr>
          <w:rFonts w:ascii="Times New Roman" w:eastAsia="Times New Roman" w:hAnsi="Times New Roman" w:cs="Times New Roman"/>
          <w:b/>
          <w:sz w:val="20"/>
          <w:szCs w:val="24"/>
          <w:lang w:val="en-GB" w:eastAsia="en-GB"/>
        </w:rPr>
      </w:pPr>
    </w:p>
    <w:p w14:paraId="5AAB2AD1" w14:textId="77777777" w:rsidR="004171DE" w:rsidRPr="00BE1CC2" w:rsidRDefault="004171DE" w:rsidP="004171DE">
      <w:pPr>
        <w:tabs>
          <w:tab w:val="left" w:pos="1260"/>
          <w:tab w:val="left" w:pos="1440"/>
        </w:tabs>
        <w:spacing w:after="0" w:line="240" w:lineRule="auto"/>
        <w:jc w:val="both"/>
        <w:rPr>
          <w:rFonts w:ascii="Times New Roman" w:eastAsia="Times New Roman" w:hAnsi="Times New Roman" w:cs="Times New Roman"/>
          <w:b/>
        </w:rPr>
      </w:pPr>
      <w:r w:rsidRPr="00BE1CC2">
        <w:rPr>
          <w:rFonts w:ascii="Times New Roman" w:eastAsia="Times New Roman" w:hAnsi="Times New Roman" w:cs="Times New Roman"/>
          <w:b/>
          <w:noProof/>
        </w:rPr>
        <mc:AlternateContent>
          <mc:Choice Requires="wps">
            <w:drawing>
              <wp:inline distT="0" distB="0" distL="0" distR="0" wp14:anchorId="3058C83B" wp14:editId="5669EE17">
                <wp:extent cx="3038475" cy="276225"/>
                <wp:effectExtent l="95250" t="38100" r="47625" b="1047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622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10A5A773"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PUBLIC PRESENTATIONS &amp; OUTREACH</w:t>
                            </w:r>
                          </w:p>
                        </w:txbxContent>
                      </wps:txbx>
                      <wps:bodyPr rot="0" vert="horz" wrap="square" lIns="91440" tIns="45720" rIns="91440" bIns="45720" anchor="t" anchorCtr="0">
                        <a:noAutofit/>
                      </wps:bodyPr>
                    </wps:wsp>
                  </a:graphicData>
                </a:graphic>
              </wp:inline>
            </w:drawing>
          </mc:Choice>
          <mc:Fallback>
            <w:pict>
              <v:shape w14:anchorId="3058C83B" id="_x0000_s1031" type="#_x0000_t202" style="width:239.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" stroked="f" strokeweight="1.5pt">
                <v:shadow on="t" color="black" opacity="26214f" origin=".5,-.5" offset="-.74836mm,.74836mm"/>
                <v:textbox>
                  <w:txbxContent>
                    <w:p w14:paraId="10A5A773"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PUBLIC PRESENTATIONS &amp; OUTREACH</w:t>
                      </w:r>
                    </w:p>
                  </w:txbxContent>
                </v:textbox>
                <w10:anchorlock/>
              </v:shape>
            </w:pict>
          </mc:Fallback>
        </mc:AlternateContent>
      </w:r>
    </w:p>
    <w:p w14:paraId="73967FAB" w14:textId="77777777" w:rsidR="004171DE" w:rsidRPr="00BE1CC2" w:rsidRDefault="004171DE" w:rsidP="004171DE">
      <w:pPr>
        <w:numPr>
          <w:ilvl w:val="0"/>
          <w:numId w:val="11"/>
        </w:numPr>
        <w:tabs>
          <w:tab w:val="left" w:pos="1260"/>
          <w:tab w:val="left" w:pos="1440"/>
        </w:tabs>
        <w:spacing w:after="120" w:line="240" w:lineRule="auto"/>
        <w:ind w:left="360"/>
        <w:rPr>
          <w:rFonts w:ascii="Times New Roman" w:eastAsia="Times New Roman" w:hAnsi="Times New Roman" w:cs="Times New Roman"/>
          <w:bCs/>
        </w:rPr>
      </w:pPr>
      <w:r w:rsidRPr="00BE1CC2">
        <w:rPr>
          <w:rFonts w:ascii="Times New Roman" w:eastAsia="Times New Roman" w:hAnsi="Times New Roman" w:cs="Times New Roman"/>
          <w:bCs/>
          <w:i/>
          <w:iCs/>
        </w:rPr>
        <w:t>The African “Death tree’ is dying: African medicinal plants, uses and threats.</w:t>
      </w:r>
      <w:r w:rsidRPr="00BE1CC2">
        <w:rPr>
          <w:rFonts w:ascii="Times New Roman" w:eastAsia="Times New Roman" w:hAnsi="Times New Roman" w:cs="Times New Roman"/>
          <w:bCs/>
        </w:rPr>
        <w:t xml:space="preserve"> Lecture presented at the Nevada Native Plant Society (NNPS) monthly meeting, March 5, 2015.</w:t>
      </w:r>
    </w:p>
    <w:p w14:paraId="6FACCAF7" w14:textId="77777777" w:rsidR="004171DE" w:rsidRPr="00BE1CC2" w:rsidRDefault="004171DE" w:rsidP="004171DE">
      <w:pPr>
        <w:numPr>
          <w:ilvl w:val="0"/>
          <w:numId w:val="11"/>
        </w:numPr>
        <w:tabs>
          <w:tab w:val="left" w:pos="1260"/>
          <w:tab w:val="left" w:pos="1440"/>
        </w:tabs>
        <w:spacing w:after="120" w:line="240" w:lineRule="auto"/>
        <w:ind w:left="360"/>
        <w:rPr>
          <w:rFonts w:ascii="Times New Roman" w:eastAsia="Times New Roman" w:hAnsi="Times New Roman" w:cs="Times New Roman"/>
          <w:bCs/>
        </w:rPr>
      </w:pPr>
      <w:r w:rsidRPr="00BE1CC2">
        <w:rPr>
          <w:rFonts w:ascii="Times New Roman" w:eastAsia="Times New Roman" w:hAnsi="Times New Roman" w:cs="Times New Roman"/>
          <w:bCs/>
          <w:i/>
          <w:iCs/>
        </w:rPr>
        <w:t>The Life of Charles Darwin</w:t>
      </w:r>
      <w:r w:rsidRPr="00BE1CC2">
        <w:rPr>
          <w:rFonts w:ascii="Times New Roman" w:eastAsia="Times New Roman" w:hAnsi="Times New Roman" w:cs="Times New Roman"/>
          <w:bCs/>
        </w:rPr>
        <w:t>. Lecture presented at Reno Darwin Day 2016 organized by Secular Student Alliance, Reno Freethinkers and University of Nevada, Reno, February 21, 2016.</w:t>
      </w:r>
    </w:p>
    <w:p w14:paraId="52F34BB5" w14:textId="77777777" w:rsidR="004171DE" w:rsidRPr="00BE1CC2" w:rsidRDefault="004171DE" w:rsidP="004171DE">
      <w:pPr>
        <w:numPr>
          <w:ilvl w:val="0"/>
          <w:numId w:val="11"/>
        </w:numPr>
        <w:tabs>
          <w:tab w:val="left" w:pos="1260"/>
          <w:tab w:val="left" w:pos="1440"/>
        </w:tabs>
        <w:spacing w:after="120" w:line="240" w:lineRule="auto"/>
        <w:ind w:left="360"/>
        <w:rPr>
          <w:rFonts w:ascii="Times New Roman" w:eastAsia="Times New Roman" w:hAnsi="Times New Roman" w:cs="Times New Roman"/>
          <w:bCs/>
        </w:rPr>
      </w:pPr>
      <w:proofErr w:type="spellStart"/>
      <w:r w:rsidRPr="00BE1CC2">
        <w:rPr>
          <w:rFonts w:ascii="Times New Roman" w:eastAsia="Times New Roman" w:hAnsi="Times New Roman" w:cs="Times New Roman"/>
          <w:bCs/>
          <w:i/>
          <w:iCs/>
        </w:rPr>
        <w:t>Ivesia</w:t>
      </w:r>
      <w:proofErr w:type="spellEnd"/>
      <w:r w:rsidRPr="00BE1CC2">
        <w:rPr>
          <w:rFonts w:ascii="Times New Roman" w:eastAsia="Times New Roman" w:hAnsi="Times New Roman" w:cs="Times New Roman"/>
          <w:bCs/>
          <w:i/>
          <w:iCs/>
        </w:rPr>
        <w:t xml:space="preserve"> webberi</w:t>
      </w:r>
      <w:r w:rsidRPr="00BE1CC2">
        <w:rPr>
          <w:rFonts w:ascii="Times New Roman" w:eastAsia="Times New Roman" w:hAnsi="Times New Roman" w:cs="Times New Roman"/>
          <w:bCs/>
        </w:rPr>
        <w:t xml:space="preserve"> A. Gray </w:t>
      </w:r>
      <w:r w:rsidRPr="00BE1CC2">
        <w:rPr>
          <w:rFonts w:ascii="Times New Roman" w:eastAsia="Times New Roman" w:hAnsi="Times New Roman" w:cs="Times New Roman"/>
          <w:bCs/>
          <w:i/>
          <w:iCs/>
        </w:rPr>
        <w:t>is tougher than you think: a field journal presentation</w:t>
      </w:r>
      <w:r w:rsidRPr="00BE1CC2">
        <w:rPr>
          <w:rFonts w:ascii="Times New Roman" w:eastAsia="Times New Roman" w:hAnsi="Times New Roman" w:cs="Times New Roman"/>
          <w:bCs/>
        </w:rPr>
        <w:t>. Lecture presented at the Nevada Native Plant Society (NNPS) monthly meeting, September 6, 2018.</w:t>
      </w:r>
    </w:p>
    <w:p w14:paraId="5AAC40D5" w14:textId="77777777" w:rsidR="004171DE" w:rsidRPr="00BE1CC2" w:rsidRDefault="004171DE" w:rsidP="004171DE">
      <w:pPr>
        <w:numPr>
          <w:ilvl w:val="0"/>
          <w:numId w:val="11"/>
        </w:numPr>
        <w:tabs>
          <w:tab w:val="left" w:pos="1260"/>
          <w:tab w:val="left" w:pos="1440"/>
        </w:tabs>
        <w:spacing w:after="120" w:line="240" w:lineRule="auto"/>
        <w:ind w:left="360"/>
        <w:rPr>
          <w:rFonts w:ascii="Times New Roman" w:eastAsia="Times New Roman" w:hAnsi="Times New Roman" w:cs="Times New Roman"/>
          <w:bCs/>
        </w:rPr>
      </w:pPr>
      <w:r w:rsidRPr="00BE1CC2">
        <w:rPr>
          <w:rFonts w:ascii="Times New Roman" w:eastAsia="Times New Roman" w:hAnsi="Times New Roman" w:cs="Times New Roman"/>
          <w:bCs/>
          <w:i/>
        </w:rPr>
        <w:t>Native plants of the Great Basin Desert and their historical uses</w:t>
      </w:r>
      <w:r w:rsidRPr="00BE1CC2">
        <w:rPr>
          <w:rFonts w:ascii="Times New Roman" w:eastAsia="Times New Roman" w:hAnsi="Times New Roman" w:cs="Times New Roman"/>
          <w:bCs/>
          <w:iCs/>
        </w:rPr>
        <w:t>. A lecture presented at the 2019 summer school camp program for K-12 students, Galena Creek Visitor Center, Reno NV, July 2019.</w:t>
      </w:r>
    </w:p>
    <w:p w14:paraId="1D4022AB" w14:textId="7B10468D" w:rsidR="004171DE" w:rsidRDefault="004171DE" w:rsidP="004171DE">
      <w:pPr>
        <w:numPr>
          <w:ilvl w:val="0"/>
          <w:numId w:val="11"/>
        </w:numPr>
        <w:tabs>
          <w:tab w:val="left" w:pos="1260"/>
          <w:tab w:val="left" w:pos="1440"/>
        </w:tabs>
        <w:spacing w:after="120" w:line="240" w:lineRule="auto"/>
        <w:ind w:left="360"/>
        <w:rPr>
          <w:rFonts w:ascii="Times New Roman" w:eastAsia="Times New Roman" w:hAnsi="Times New Roman" w:cs="Times New Roman"/>
          <w:bCs/>
        </w:rPr>
      </w:pPr>
      <w:r w:rsidRPr="00BE1CC2">
        <w:rPr>
          <w:rFonts w:ascii="Times New Roman" w:eastAsia="Times New Roman" w:hAnsi="Times New Roman" w:cs="Times New Roman"/>
          <w:bCs/>
          <w:i/>
          <w:iCs/>
        </w:rPr>
        <w:t>Seed regeneration and behavior of wire mousetail in the Great Basin Desert</w:t>
      </w:r>
      <w:r w:rsidRPr="00BE1CC2">
        <w:rPr>
          <w:rFonts w:ascii="Times New Roman" w:eastAsia="Times New Roman" w:hAnsi="Times New Roman" w:cs="Times New Roman"/>
          <w:bCs/>
        </w:rPr>
        <w:t>. An invited talk presented at Galena Creek Visitor Center, Reno, Nevada, February 1, 2020.</w:t>
      </w:r>
    </w:p>
    <w:p w14:paraId="36F9A2B0" w14:textId="77777777" w:rsidR="00D8256D" w:rsidRDefault="00D8256D" w:rsidP="00C34B92">
      <w:pPr>
        <w:tabs>
          <w:tab w:val="left" w:pos="1260"/>
          <w:tab w:val="left" w:pos="1440"/>
        </w:tabs>
        <w:spacing w:after="120" w:line="240" w:lineRule="auto"/>
        <w:rPr>
          <w:rFonts w:ascii="Times New Roman" w:eastAsia="Times New Roman" w:hAnsi="Times New Roman" w:cs="Times New Roman"/>
          <w:bCs/>
        </w:rPr>
      </w:pPr>
    </w:p>
    <w:p w14:paraId="07CE83F5" w14:textId="77777777" w:rsidR="00C34B92" w:rsidRPr="00BE1CC2" w:rsidRDefault="00C34B92" w:rsidP="00C34B92">
      <w:pPr>
        <w:tabs>
          <w:tab w:val="left" w:pos="1260"/>
          <w:tab w:val="left" w:pos="1440"/>
        </w:tabs>
        <w:spacing w:after="0" w:line="240" w:lineRule="auto"/>
        <w:jc w:val="both"/>
        <w:rPr>
          <w:rFonts w:ascii="Times New Roman" w:eastAsia="Times New Roman" w:hAnsi="Times New Roman" w:cs="Times New Roman"/>
          <w:b/>
        </w:rPr>
      </w:pPr>
      <w:r w:rsidRPr="00BE1CC2">
        <w:rPr>
          <w:rFonts w:ascii="Times New Roman" w:eastAsia="Times New Roman" w:hAnsi="Times New Roman" w:cs="Times New Roman"/>
          <w:b/>
          <w:noProof/>
        </w:rPr>
        <mc:AlternateContent>
          <mc:Choice Requires="wps">
            <w:drawing>
              <wp:inline distT="0" distB="0" distL="0" distR="0" wp14:anchorId="4D4EC7CD" wp14:editId="23470383">
                <wp:extent cx="2800350" cy="276225"/>
                <wp:effectExtent l="95250" t="38100" r="38100" b="1047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622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6CF58BFB" w14:textId="0A4249A5" w:rsidR="00C34B92" w:rsidRPr="00BE1CC2" w:rsidRDefault="00C34B92" w:rsidP="00C34B92">
                            <w:pPr>
                              <w:rPr>
                                <w:rFonts w:ascii="Times New Roman" w:hAnsi="Times New Roman" w:cs="Times New Roman"/>
                                <w:b/>
                                <w:bCs/>
                                <w:sz w:val="16"/>
                                <w:szCs w:val="16"/>
                              </w:rPr>
                            </w:pPr>
                            <w:r>
                              <w:rPr>
                                <w:rFonts w:ascii="Times New Roman" w:hAnsi="Times New Roman" w:cs="Times New Roman"/>
                                <w:b/>
                              </w:rPr>
                              <w:t>RESEARCH FELLOWSHIP</w:t>
                            </w:r>
                            <w:r w:rsidR="001453D9">
                              <w:rPr>
                                <w:rFonts w:ascii="Times New Roman" w:hAnsi="Times New Roman" w:cs="Times New Roman"/>
                                <w:b/>
                              </w:rPr>
                              <w:t xml:space="preserve"> AWARDS</w:t>
                            </w:r>
                          </w:p>
                        </w:txbxContent>
                      </wps:txbx>
                      <wps:bodyPr rot="0" vert="horz" wrap="square" lIns="91440" tIns="45720" rIns="91440" bIns="45720" anchor="t" anchorCtr="0">
                        <a:noAutofit/>
                      </wps:bodyPr>
                    </wps:wsp>
                  </a:graphicData>
                </a:graphic>
              </wp:inline>
            </w:drawing>
          </mc:Choice>
          <mc:Fallback>
            <w:pict>
              <v:shape w14:anchorId="4D4EC7CD" id="_x0000_s1032" type="#_x0000_t202" style="width:22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" stroked="f" strokeweight="1.5pt">
                <v:shadow on="t" color="black" opacity="26214f" origin=".5,-.5" offset="-.74836mm,.74836mm"/>
                <v:textbox>
                  <w:txbxContent>
                    <w:p w14:paraId="6CF58BFB" w14:textId="0A4249A5" w:rsidR="00C34B92" w:rsidRPr="00BE1CC2" w:rsidRDefault="00C34B92" w:rsidP="00C34B92">
                      <w:pPr>
                        <w:rPr>
                          <w:rFonts w:ascii="Times New Roman" w:hAnsi="Times New Roman" w:cs="Times New Roman"/>
                          <w:b/>
                          <w:bCs/>
                          <w:sz w:val="16"/>
                          <w:szCs w:val="16"/>
                        </w:rPr>
                      </w:pPr>
                      <w:r>
                        <w:rPr>
                          <w:rFonts w:ascii="Times New Roman" w:hAnsi="Times New Roman" w:cs="Times New Roman"/>
                          <w:b/>
                        </w:rPr>
                        <w:t>RESEARCH FELLOWSHIP</w:t>
                      </w:r>
                      <w:r w:rsidR="001453D9">
                        <w:rPr>
                          <w:rFonts w:ascii="Times New Roman" w:hAnsi="Times New Roman" w:cs="Times New Roman"/>
                          <w:b/>
                        </w:rPr>
                        <w:t xml:space="preserve"> AWARDS</w:t>
                      </w:r>
                    </w:p>
                  </w:txbxContent>
                </v:textbox>
                <w10:anchorlock/>
              </v:shape>
            </w:pict>
          </mc:Fallback>
        </mc:AlternateContent>
      </w:r>
    </w:p>
    <w:p w14:paraId="18A8F904" w14:textId="566F215C" w:rsidR="00C34B92" w:rsidRPr="00BE1CC2" w:rsidRDefault="001453D9" w:rsidP="00C34B92">
      <w:pPr>
        <w:numPr>
          <w:ilvl w:val="0"/>
          <w:numId w:val="11"/>
        </w:numPr>
        <w:tabs>
          <w:tab w:val="left" w:pos="1260"/>
          <w:tab w:val="left" w:pos="1440"/>
        </w:tabs>
        <w:spacing w:after="120" w:line="240" w:lineRule="auto"/>
        <w:ind w:left="360"/>
        <w:rPr>
          <w:rFonts w:ascii="Times New Roman" w:eastAsia="Times New Roman" w:hAnsi="Times New Roman" w:cs="Times New Roman"/>
          <w:bCs/>
        </w:rPr>
      </w:pPr>
      <w:r>
        <w:rPr>
          <w:rFonts w:ascii="Times New Roman" w:eastAsia="Times New Roman" w:hAnsi="Times New Roman" w:cs="Times New Roman"/>
          <w:bCs/>
        </w:rPr>
        <w:t>David H. Smith Postdoctoral Fellowship</w:t>
      </w:r>
      <w:r w:rsidR="00C34B92" w:rsidRPr="001453D9">
        <w:rPr>
          <w:rFonts w:ascii="Times New Roman" w:eastAsia="Times New Roman" w:hAnsi="Times New Roman" w:cs="Times New Roman"/>
          <w:bCs/>
        </w:rPr>
        <w:t xml:space="preserve">. </w:t>
      </w:r>
      <w:r w:rsidR="00BF0F71">
        <w:rPr>
          <w:rFonts w:ascii="Times New Roman" w:eastAsia="Times New Roman" w:hAnsi="Times New Roman" w:cs="Times New Roman"/>
          <w:bCs/>
        </w:rPr>
        <w:t>Cedar Tree Foundation &amp; Society for Conservation Biology (2021 – 2023).</w:t>
      </w:r>
    </w:p>
    <w:p w14:paraId="2565CBF9" w14:textId="56AC3C9E" w:rsidR="00C34B92" w:rsidRPr="00BE1CC2" w:rsidRDefault="00BF0F71" w:rsidP="00C34B92">
      <w:pPr>
        <w:numPr>
          <w:ilvl w:val="0"/>
          <w:numId w:val="11"/>
        </w:numPr>
        <w:tabs>
          <w:tab w:val="left" w:pos="1260"/>
          <w:tab w:val="left" w:pos="1440"/>
        </w:tabs>
        <w:spacing w:after="120" w:line="240" w:lineRule="auto"/>
        <w:ind w:left="360"/>
        <w:rPr>
          <w:rFonts w:ascii="Times New Roman" w:eastAsia="Times New Roman" w:hAnsi="Times New Roman" w:cs="Times New Roman"/>
          <w:bCs/>
        </w:rPr>
      </w:pPr>
      <w:r>
        <w:rPr>
          <w:rFonts w:ascii="Times New Roman" w:eastAsia="Times New Roman" w:hAnsi="Times New Roman" w:cs="Times New Roman"/>
          <w:bCs/>
        </w:rPr>
        <w:lastRenderedPageBreak/>
        <w:t xml:space="preserve">United States National Science Foundation (NSF) Postdoctoral Research Fellowship in Biology (2021) - </w:t>
      </w:r>
      <w:r w:rsidRPr="00BF0F71">
        <w:rPr>
          <w:rFonts w:ascii="Times New Roman" w:eastAsia="Times New Roman" w:hAnsi="Times New Roman" w:cs="Times New Roman"/>
          <w:bCs/>
          <w:i/>
          <w:iCs/>
        </w:rPr>
        <w:t>declined</w:t>
      </w:r>
      <w:r w:rsidRPr="001453D9">
        <w:rPr>
          <w:rFonts w:ascii="Times New Roman" w:eastAsia="Times New Roman" w:hAnsi="Times New Roman" w:cs="Times New Roman"/>
          <w:bCs/>
        </w:rPr>
        <w:t>.</w:t>
      </w:r>
    </w:p>
    <w:p w14:paraId="407EB431" w14:textId="77777777" w:rsidR="004171DE" w:rsidRPr="00BE1CC2" w:rsidRDefault="004171DE" w:rsidP="004171DE">
      <w:pPr>
        <w:tabs>
          <w:tab w:val="left" w:pos="1260"/>
          <w:tab w:val="left" w:pos="1440"/>
        </w:tabs>
        <w:spacing w:after="0" w:line="240" w:lineRule="auto"/>
        <w:jc w:val="both"/>
        <w:rPr>
          <w:rFonts w:ascii="Times New Roman" w:eastAsia="Times New Roman" w:hAnsi="Times New Roman" w:cs="Times New Roman"/>
        </w:rPr>
      </w:pPr>
    </w:p>
    <w:p w14:paraId="57D38CDF" w14:textId="77777777" w:rsidR="004171DE" w:rsidRPr="00BE1CC2" w:rsidRDefault="004171DE" w:rsidP="004171DE">
      <w:pPr>
        <w:tabs>
          <w:tab w:val="left" w:pos="1260"/>
          <w:tab w:val="left" w:pos="1440"/>
        </w:tabs>
        <w:spacing w:after="0" w:line="240" w:lineRule="auto"/>
        <w:jc w:val="both"/>
        <w:rPr>
          <w:rFonts w:ascii="Times New Roman" w:eastAsia="Times New Roman" w:hAnsi="Times New Roman" w:cs="Times New Roman"/>
          <w:b/>
          <w:sz w:val="24"/>
          <w:szCs w:val="24"/>
        </w:rPr>
      </w:pPr>
      <w:r w:rsidRPr="00BE1CC2">
        <w:rPr>
          <w:rFonts w:ascii="Times New Roman" w:eastAsia="Times New Roman" w:hAnsi="Times New Roman" w:cs="Times New Roman"/>
          <w:b/>
          <w:noProof/>
        </w:rPr>
        <mc:AlternateContent>
          <mc:Choice Requires="wps">
            <w:drawing>
              <wp:inline distT="0" distB="0" distL="0" distR="0" wp14:anchorId="5F1DD7D5" wp14:editId="6B3C86B7">
                <wp:extent cx="4667250" cy="323850"/>
                <wp:effectExtent l="95250" t="38100" r="38100" b="952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23850"/>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6077A281" w14:textId="3513998F" w:rsidR="004171DE" w:rsidRPr="00BE1CC2" w:rsidRDefault="004171DE" w:rsidP="004171DE">
                            <w:pPr>
                              <w:rPr>
                                <w:rFonts w:ascii="Times New Roman" w:hAnsi="Times New Roman" w:cs="Times New Roman"/>
                                <w:b/>
                                <w:bCs/>
                                <w:sz w:val="14"/>
                                <w:szCs w:val="14"/>
                              </w:rPr>
                            </w:pPr>
                            <w:r w:rsidRPr="00BE1CC2">
                              <w:rPr>
                                <w:rFonts w:ascii="Times New Roman" w:hAnsi="Times New Roman" w:cs="Times New Roman"/>
                                <w:b/>
                              </w:rPr>
                              <w:t xml:space="preserve">COMPETITIVE RESEARCH GRANTS &amp; AWARDS [US$ </w:t>
                            </w:r>
                            <w:r w:rsidR="007E6935">
                              <w:rPr>
                                <w:rFonts w:ascii="Times New Roman" w:hAnsi="Times New Roman" w:cs="Times New Roman"/>
                                <w:b/>
                              </w:rPr>
                              <w:t>218</w:t>
                            </w:r>
                            <w:r w:rsidRPr="00BE1CC2">
                              <w:rPr>
                                <w:rFonts w:ascii="Times New Roman" w:hAnsi="Times New Roman" w:cs="Times New Roman"/>
                                <w:b/>
                              </w:rPr>
                              <w:t>,</w:t>
                            </w:r>
                            <w:r w:rsidR="007E6935">
                              <w:rPr>
                                <w:rFonts w:ascii="Times New Roman" w:hAnsi="Times New Roman" w:cs="Times New Roman"/>
                                <w:b/>
                              </w:rPr>
                              <w:t>204.00</w:t>
                            </w:r>
                            <w:r w:rsidRPr="00BE1CC2">
                              <w:rPr>
                                <w:rFonts w:ascii="Times New Roman" w:hAnsi="Times New Roman" w:cs="Times New Roman"/>
                                <w:b/>
                              </w:rPr>
                              <w:t>]</w:t>
                            </w:r>
                          </w:p>
                        </w:txbxContent>
                      </wps:txbx>
                      <wps:bodyPr rot="0" vert="horz" wrap="square" lIns="91440" tIns="45720" rIns="91440" bIns="45720" anchor="t" anchorCtr="0">
                        <a:noAutofit/>
                      </wps:bodyPr>
                    </wps:wsp>
                  </a:graphicData>
                </a:graphic>
              </wp:inline>
            </w:drawing>
          </mc:Choice>
          <mc:Fallback>
            <w:pict>
              <v:shape w14:anchorId="5F1DD7D5" id="_x0000_s1033" type="#_x0000_t202" style="width:36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" stroked="f" strokeweight="1.5pt">
                <v:shadow on="t" color="black" opacity="26214f" origin=".5,-.5" offset="-.74836mm,.74836mm"/>
                <v:textbox>
                  <w:txbxContent>
                    <w:p w14:paraId="6077A281" w14:textId="3513998F" w:rsidR="004171DE" w:rsidRPr="00BE1CC2" w:rsidRDefault="004171DE" w:rsidP="004171DE">
                      <w:pPr>
                        <w:rPr>
                          <w:rFonts w:ascii="Times New Roman" w:hAnsi="Times New Roman" w:cs="Times New Roman"/>
                          <w:b/>
                          <w:bCs/>
                          <w:sz w:val="14"/>
                          <w:szCs w:val="14"/>
                        </w:rPr>
                      </w:pPr>
                      <w:r w:rsidRPr="00BE1CC2">
                        <w:rPr>
                          <w:rFonts w:ascii="Times New Roman" w:hAnsi="Times New Roman" w:cs="Times New Roman"/>
                          <w:b/>
                        </w:rPr>
                        <w:t xml:space="preserve">COMPETITIVE RESEARCH GRANTS &amp; AWARDS [US$ </w:t>
                      </w:r>
                      <w:r w:rsidR="007E6935">
                        <w:rPr>
                          <w:rFonts w:ascii="Times New Roman" w:hAnsi="Times New Roman" w:cs="Times New Roman"/>
                          <w:b/>
                        </w:rPr>
                        <w:t>218</w:t>
                      </w:r>
                      <w:r w:rsidRPr="00BE1CC2">
                        <w:rPr>
                          <w:rFonts w:ascii="Times New Roman" w:hAnsi="Times New Roman" w:cs="Times New Roman"/>
                          <w:b/>
                        </w:rPr>
                        <w:t>,</w:t>
                      </w:r>
                      <w:r w:rsidR="007E6935">
                        <w:rPr>
                          <w:rFonts w:ascii="Times New Roman" w:hAnsi="Times New Roman" w:cs="Times New Roman"/>
                          <w:b/>
                        </w:rPr>
                        <w:t>204.00</w:t>
                      </w:r>
                      <w:r w:rsidRPr="00BE1CC2">
                        <w:rPr>
                          <w:rFonts w:ascii="Times New Roman" w:hAnsi="Times New Roman" w:cs="Times New Roman"/>
                          <w:b/>
                        </w:rPr>
                        <w:t>]</w:t>
                      </w:r>
                    </w:p>
                  </w:txbxContent>
                </v:textbox>
                <w10:anchorlock/>
              </v:shape>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704"/>
      </w:tblGrid>
      <w:tr w:rsidR="004171DE" w:rsidRPr="00BE1CC2" w14:paraId="5E82A014" w14:textId="77777777" w:rsidTr="008C42B4">
        <w:tc>
          <w:tcPr>
            <w:tcW w:w="656" w:type="dxa"/>
          </w:tcPr>
          <w:p w14:paraId="69D03561" w14:textId="77777777" w:rsidR="004171DE" w:rsidRPr="00BE1CC2" w:rsidRDefault="004171DE" w:rsidP="00455D8E">
            <w:pPr>
              <w:rPr>
                <w:rFonts w:ascii="Times New Roman" w:eastAsia="Times New Roman" w:hAnsi="Times New Roman" w:cs="Times New Roman"/>
              </w:rPr>
            </w:pPr>
            <w:r w:rsidRPr="00BE1CC2">
              <w:rPr>
                <w:rFonts w:ascii="Times New Roman" w:eastAsia="Times New Roman" w:hAnsi="Times New Roman" w:cs="Times New Roman"/>
              </w:rPr>
              <w:t>2010</w:t>
            </w:r>
          </w:p>
        </w:tc>
        <w:tc>
          <w:tcPr>
            <w:tcW w:w="8704" w:type="dxa"/>
          </w:tcPr>
          <w:p w14:paraId="739CB96E" w14:textId="77777777" w:rsidR="004171DE" w:rsidRPr="00BE1CC2" w:rsidRDefault="004171DE" w:rsidP="00455D8E">
            <w:pPr>
              <w:numPr>
                <w:ilvl w:val="0"/>
                <w:numId w:val="24"/>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International Tropical Timber Organization (ITTO) Fellowship award, Japan ($4450)</w:t>
            </w:r>
          </w:p>
        </w:tc>
      </w:tr>
      <w:tr w:rsidR="004171DE" w:rsidRPr="00BE1CC2" w14:paraId="45107D15" w14:textId="77777777" w:rsidTr="008C42B4">
        <w:tc>
          <w:tcPr>
            <w:tcW w:w="656" w:type="dxa"/>
          </w:tcPr>
          <w:p w14:paraId="5444077D" w14:textId="77777777" w:rsidR="004171DE" w:rsidRPr="00BE1CC2" w:rsidRDefault="004171DE" w:rsidP="00455D8E">
            <w:pPr>
              <w:rPr>
                <w:rFonts w:ascii="Times New Roman" w:eastAsia="Times New Roman" w:hAnsi="Times New Roman" w:cs="Times New Roman"/>
              </w:rPr>
            </w:pPr>
          </w:p>
        </w:tc>
        <w:tc>
          <w:tcPr>
            <w:tcW w:w="8704" w:type="dxa"/>
          </w:tcPr>
          <w:p w14:paraId="50E039A6" w14:textId="77777777" w:rsidR="004171DE" w:rsidRPr="00BE1CC2" w:rsidRDefault="004171DE" w:rsidP="00455D8E">
            <w:pPr>
              <w:numPr>
                <w:ilvl w:val="0"/>
                <w:numId w:val="24"/>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Best young conservation scientist paper presentation award (NTBA 2nd annual seminar)</w:t>
            </w:r>
          </w:p>
        </w:tc>
      </w:tr>
      <w:tr w:rsidR="004171DE" w:rsidRPr="00BE1CC2" w14:paraId="4345950A" w14:textId="77777777" w:rsidTr="008C42B4">
        <w:tc>
          <w:tcPr>
            <w:tcW w:w="656" w:type="dxa"/>
          </w:tcPr>
          <w:p w14:paraId="249B5810" w14:textId="77777777" w:rsidR="004171DE" w:rsidRPr="00BE1CC2" w:rsidRDefault="004171DE" w:rsidP="00455D8E">
            <w:pPr>
              <w:rPr>
                <w:rFonts w:ascii="Times New Roman" w:eastAsia="Times New Roman" w:hAnsi="Times New Roman" w:cs="Times New Roman"/>
              </w:rPr>
            </w:pPr>
          </w:p>
        </w:tc>
        <w:tc>
          <w:tcPr>
            <w:tcW w:w="8704" w:type="dxa"/>
          </w:tcPr>
          <w:p w14:paraId="768E1196" w14:textId="77777777" w:rsidR="004171DE" w:rsidRPr="00BE1CC2" w:rsidRDefault="004171DE" w:rsidP="00455D8E">
            <w:pPr>
              <w:rPr>
                <w:rFonts w:ascii="Times New Roman" w:eastAsia="Times New Roman" w:hAnsi="Times New Roman" w:cs="Times New Roman"/>
              </w:rPr>
            </w:pPr>
          </w:p>
        </w:tc>
      </w:tr>
      <w:tr w:rsidR="004171DE" w:rsidRPr="00BE1CC2" w14:paraId="4895635E" w14:textId="77777777" w:rsidTr="008C42B4">
        <w:tc>
          <w:tcPr>
            <w:tcW w:w="656" w:type="dxa"/>
          </w:tcPr>
          <w:p w14:paraId="5F7369B0" w14:textId="77777777" w:rsidR="004171DE" w:rsidRPr="00BE1CC2" w:rsidRDefault="004171DE" w:rsidP="00455D8E">
            <w:pPr>
              <w:rPr>
                <w:rFonts w:ascii="Times New Roman" w:eastAsia="Times New Roman" w:hAnsi="Times New Roman" w:cs="Times New Roman"/>
              </w:rPr>
            </w:pPr>
            <w:r w:rsidRPr="00BE1CC2">
              <w:rPr>
                <w:rFonts w:ascii="Times New Roman" w:eastAsia="Times New Roman" w:hAnsi="Times New Roman" w:cs="Times New Roman"/>
              </w:rPr>
              <w:t>2011</w:t>
            </w:r>
          </w:p>
        </w:tc>
        <w:tc>
          <w:tcPr>
            <w:tcW w:w="8704" w:type="dxa"/>
          </w:tcPr>
          <w:p w14:paraId="69AA6298"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 xml:space="preserve">Albert </w:t>
            </w:r>
            <w:proofErr w:type="spellStart"/>
            <w:r w:rsidRPr="00BE1CC2">
              <w:rPr>
                <w:rFonts w:ascii="Times New Roman" w:eastAsia="Times New Roman" w:hAnsi="Times New Roman" w:cs="Times New Roman"/>
              </w:rPr>
              <w:t>Ludwigs</w:t>
            </w:r>
            <w:proofErr w:type="spellEnd"/>
            <w:r w:rsidRPr="00BE1CC2">
              <w:rPr>
                <w:rFonts w:ascii="Times New Roman" w:eastAsia="Times New Roman" w:hAnsi="Times New Roman" w:cs="Times New Roman"/>
              </w:rPr>
              <w:t xml:space="preserve"> University of Freiburg International conference travel grant (€1000 = $720)</w:t>
            </w:r>
          </w:p>
        </w:tc>
      </w:tr>
      <w:tr w:rsidR="004171DE" w:rsidRPr="00BE1CC2" w14:paraId="26F8A7FC" w14:textId="77777777" w:rsidTr="008C42B4">
        <w:tc>
          <w:tcPr>
            <w:tcW w:w="656" w:type="dxa"/>
          </w:tcPr>
          <w:p w14:paraId="2611FA8C" w14:textId="77777777" w:rsidR="004171DE" w:rsidRPr="00BE1CC2" w:rsidRDefault="004171DE" w:rsidP="00455D8E">
            <w:pPr>
              <w:rPr>
                <w:rFonts w:ascii="Times New Roman" w:eastAsia="Times New Roman" w:hAnsi="Times New Roman" w:cs="Times New Roman"/>
              </w:rPr>
            </w:pPr>
          </w:p>
        </w:tc>
        <w:tc>
          <w:tcPr>
            <w:tcW w:w="8704" w:type="dxa"/>
          </w:tcPr>
          <w:p w14:paraId="1AC587D5" w14:textId="77777777" w:rsidR="004171DE" w:rsidRPr="00BE1CC2" w:rsidRDefault="004171DE" w:rsidP="00455D8E">
            <w:pPr>
              <w:rPr>
                <w:rFonts w:ascii="Times New Roman" w:eastAsia="Times New Roman" w:hAnsi="Times New Roman" w:cs="Times New Roman"/>
              </w:rPr>
            </w:pPr>
          </w:p>
        </w:tc>
      </w:tr>
      <w:tr w:rsidR="004171DE" w:rsidRPr="00BE1CC2" w14:paraId="4EC8CFCF" w14:textId="77777777" w:rsidTr="008C42B4">
        <w:tc>
          <w:tcPr>
            <w:tcW w:w="656" w:type="dxa"/>
          </w:tcPr>
          <w:p w14:paraId="2C512B77" w14:textId="77777777" w:rsidR="004171DE" w:rsidRPr="00BE1CC2" w:rsidRDefault="004171DE" w:rsidP="00455D8E">
            <w:pPr>
              <w:rPr>
                <w:rFonts w:ascii="Times New Roman" w:eastAsia="Times New Roman" w:hAnsi="Times New Roman" w:cs="Times New Roman"/>
              </w:rPr>
            </w:pPr>
            <w:r w:rsidRPr="00BE1CC2">
              <w:rPr>
                <w:rFonts w:ascii="Times New Roman" w:eastAsia="Times New Roman" w:hAnsi="Times New Roman" w:cs="Times New Roman"/>
              </w:rPr>
              <w:t>2015</w:t>
            </w:r>
          </w:p>
        </w:tc>
        <w:tc>
          <w:tcPr>
            <w:tcW w:w="8704" w:type="dxa"/>
          </w:tcPr>
          <w:p w14:paraId="40FD418F" w14:textId="77777777" w:rsidR="004171DE" w:rsidRPr="00BE1CC2" w:rsidRDefault="004171DE" w:rsidP="00455D8E">
            <w:pPr>
              <w:numPr>
                <w:ilvl w:val="0"/>
                <w:numId w:val="25"/>
              </w:numPr>
              <w:ind w:left="504"/>
              <w:contextualSpacing/>
              <w:rPr>
                <w:rFonts w:ascii="Times New Roman" w:eastAsia="Times New Roman" w:hAnsi="Times New Roman" w:cs="Times New Roman"/>
              </w:rPr>
            </w:pPr>
            <w:proofErr w:type="spellStart"/>
            <w:r w:rsidRPr="00BE1CC2">
              <w:rPr>
                <w:rFonts w:ascii="Times New Roman" w:eastAsia="Times New Roman" w:hAnsi="Times New Roman" w:cs="Times New Roman"/>
              </w:rPr>
              <w:t>Brussard</w:t>
            </w:r>
            <w:proofErr w:type="spellEnd"/>
            <w:r w:rsidRPr="00BE1CC2">
              <w:rPr>
                <w:rFonts w:ascii="Times New Roman" w:eastAsia="Times New Roman" w:hAnsi="Times New Roman" w:cs="Times New Roman"/>
              </w:rPr>
              <w:t xml:space="preserve"> scholarship, Department of Biology, University of Nevada, Reno, 2015 – 2016 ($600)</w:t>
            </w:r>
          </w:p>
        </w:tc>
      </w:tr>
      <w:tr w:rsidR="004171DE" w:rsidRPr="00BE1CC2" w14:paraId="41DDCAC5" w14:textId="77777777" w:rsidTr="008C42B4">
        <w:tc>
          <w:tcPr>
            <w:tcW w:w="656" w:type="dxa"/>
          </w:tcPr>
          <w:p w14:paraId="08D90F45" w14:textId="77777777" w:rsidR="004171DE" w:rsidRPr="00BE1CC2" w:rsidRDefault="004171DE" w:rsidP="00455D8E">
            <w:pPr>
              <w:rPr>
                <w:rFonts w:ascii="Times New Roman" w:eastAsia="Times New Roman" w:hAnsi="Times New Roman" w:cs="Times New Roman"/>
              </w:rPr>
            </w:pPr>
          </w:p>
        </w:tc>
        <w:tc>
          <w:tcPr>
            <w:tcW w:w="8704" w:type="dxa"/>
          </w:tcPr>
          <w:p w14:paraId="0A2B8018"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California Native Plant Society (CNPS) Doc Burr grant ($300)</w:t>
            </w:r>
          </w:p>
        </w:tc>
      </w:tr>
      <w:tr w:rsidR="004171DE" w:rsidRPr="00BE1CC2" w14:paraId="4D9554E0" w14:textId="77777777" w:rsidTr="008C42B4">
        <w:tc>
          <w:tcPr>
            <w:tcW w:w="656" w:type="dxa"/>
          </w:tcPr>
          <w:p w14:paraId="74B8CE4A" w14:textId="77777777" w:rsidR="004171DE" w:rsidRPr="00BE1CC2" w:rsidRDefault="004171DE" w:rsidP="00455D8E">
            <w:pPr>
              <w:rPr>
                <w:rFonts w:ascii="Times New Roman" w:eastAsia="Times New Roman" w:hAnsi="Times New Roman" w:cs="Times New Roman"/>
              </w:rPr>
            </w:pPr>
          </w:p>
        </w:tc>
        <w:tc>
          <w:tcPr>
            <w:tcW w:w="8704" w:type="dxa"/>
          </w:tcPr>
          <w:p w14:paraId="70CEEE35"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 xml:space="preserve">U.S. Fish and Wildlife Service and University of Nevada, Reno cooperative agreement award number F15AC00XXX for genetic diversity, distribution modeling and soil seed bank density on </w:t>
            </w:r>
            <w:proofErr w:type="spellStart"/>
            <w:r w:rsidRPr="00BE1CC2">
              <w:rPr>
                <w:rFonts w:ascii="Times New Roman" w:eastAsia="Times New Roman" w:hAnsi="Times New Roman" w:cs="Times New Roman"/>
                <w:i/>
              </w:rPr>
              <w:t>Ivesia</w:t>
            </w:r>
            <w:proofErr w:type="spellEnd"/>
            <w:r w:rsidRPr="00BE1CC2">
              <w:rPr>
                <w:rFonts w:ascii="Times New Roman" w:eastAsia="Times New Roman" w:hAnsi="Times New Roman" w:cs="Times New Roman"/>
                <w:i/>
              </w:rPr>
              <w:t xml:space="preserve"> webberi</w:t>
            </w:r>
            <w:r w:rsidRPr="00BE1CC2">
              <w:rPr>
                <w:rFonts w:ascii="Times New Roman" w:eastAsia="Times New Roman" w:hAnsi="Times New Roman" w:cs="Times New Roman"/>
              </w:rPr>
              <w:t xml:space="preserve"> ($15,000.00)</w:t>
            </w:r>
          </w:p>
        </w:tc>
      </w:tr>
      <w:tr w:rsidR="004171DE" w:rsidRPr="00BE1CC2" w14:paraId="10B360A5" w14:textId="77777777" w:rsidTr="008C42B4">
        <w:tc>
          <w:tcPr>
            <w:tcW w:w="656" w:type="dxa"/>
          </w:tcPr>
          <w:p w14:paraId="74E5E552" w14:textId="77777777" w:rsidR="004171DE" w:rsidRPr="00BE1CC2" w:rsidRDefault="004171DE" w:rsidP="00455D8E">
            <w:pPr>
              <w:rPr>
                <w:rFonts w:ascii="Times New Roman" w:eastAsia="Times New Roman" w:hAnsi="Times New Roman" w:cs="Times New Roman"/>
              </w:rPr>
            </w:pPr>
          </w:p>
        </w:tc>
        <w:tc>
          <w:tcPr>
            <w:tcW w:w="8704" w:type="dxa"/>
          </w:tcPr>
          <w:p w14:paraId="329B73B9" w14:textId="77777777" w:rsidR="004171DE" w:rsidRPr="00BE1CC2" w:rsidRDefault="004171DE" w:rsidP="00455D8E">
            <w:pPr>
              <w:rPr>
                <w:rFonts w:ascii="Times New Roman" w:eastAsia="Times New Roman" w:hAnsi="Times New Roman" w:cs="Times New Roman"/>
              </w:rPr>
            </w:pPr>
          </w:p>
        </w:tc>
      </w:tr>
      <w:tr w:rsidR="004171DE" w:rsidRPr="00BE1CC2" w14:paraId="3226EFAE" w14:textId="77777777" w:rsidTr="008C42B4">
        <w:tc>
          <w:tcPr>
            <w:tcW w:w="656" w:type="dxa"/>
          </w:tcPr>
          <w:p w14:paraId="4C8F44A6" w14:textId="77777777" w:rsidR="004171DE" w:rsidRPr="00BE1CC2" w:rsidRDefault="004171DE" w:rsidP="00455D8E">
            <w:pPr>
              <w:rPr>
                <w:rFonts w:ascii="Times New Roman" w:eastAsia="Times New Roman" w:hAnsi="Times New Roman" w:cs="Times New Roman"/>
              </w:rPr>
            </w:pPr>
            <w:r w:rsidRPr="00BE1CC2">
              <w:rPr>
                <w:rFonts w:ascii="Times New Roman" w:eastAsia="Times New Roman" w:hAnsi="Times New Roman" w:cs="Times New Roman"/>
              </w:rPr>
              <w:t>2016</w:t>
            </w:r>
          </w:p>
        </w:tc>
        <w:tc>
          <w:tcPr>
            <w:tcW w:w="8704" w:type="dxa"/>
          </w:tcPr>
          <w:p w14:paraId="2F4982AD"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Nevada Native Plant Society (NNPS) Margaret Williams research grant ($1000)</w:t>
            </w:r>
          </w:p>
        </w:tc>
      </w:tr>
      <w:tr w:rsidR="004171DE" w:rsidRPr="00BE1CC2" w14:paraId="2DDEA103" w14:textId="77777777" w:rsidTr="008C42B4">
        <w:tc>
          <w:tcPr>
            <w:tcW w:w="656" w:type="dxa"/>
          </w:tcPr>
          <w:p w14:paraId="1AC5AEF8" w14:textId="77777777" w:rsidR="004171DE" w:rsidRPr="00BE1CC2" w:rsidRDefault="004171DE" w:rsidP="00455D8E">
            <w:pPr>
              <w:rPr>
                <w:rFonts w:ascii="Times New Roman" w:eastAsia="Times New Roman" w:hAnsi="Times New Roman" w:cs="Times New Roman"/>
              </w:rPr>
            </w:pPr>
          </w:p>
        </w:tc>
        <w:tc>
          <w:tcPr>
            <w:tcW w:w="8704" w:type="dxa"/>
          </w:tcPr>
          <w:p w14:paraId="2CD621E2"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SCB North America 2016 Student travel award ($895)</w:t>
            </w:r>
          </w:p>
        </w:tc>
      </w:tr>
      <w:tr w:rsidR="004171DE" w:rsidRPr="00BE1CC2" w14:paraId="3A3AB65F" w14:textId="77777777" w:rsidTr="008C42B4">
        <w:tc>
          <w:tcPr>
            <w:tcW w:w="656" w:type="dxa"/>
          </w:tcPr>
          <w:p w14:paraId="50D3B59F" w14:textId="77777777" w:rsidR="004171DE" w:rsidRPr="00BE1CC2" w:rsidRDefault="004171DE" w:rsidP="00455D8E">
            <w:pPr>
              <w:rPr>
                <w:rFonts w:ascii="Times New Roman" w:eastAsia="Times New Roman" w:hAnsi="Times New Roman" w:cs="Times New Roman"/>
              </w:rPr>
            </w:pPr>
          </w:p>
        </w:tc>
        <w:tc>
          <w:tcPr>
            <w:tcW w:w="8704" w:type="dxa"/>
          </w:tcPr>
          <w:p w14:paraId="64EB842E"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Diana Hadley-Lynch scholarship, Department of Biology, University of Nevada, Reno, 2016 – 2017 ($1200)</w:t>
            </w:r>
          </w:p>
        </w:tc>
      </w:tr>
      <w:tr w:rsidR="004171DE" w:rsidRPr="00BE1CC2" w14:paraId="433BDAB2" w14:textId="77777777" w:rsidTr="008C42B4">
        <w:tc>
          <w:tcPr>
            <w:tcW w:w="656" w:type="dxa"/>
          </w:tcPr>
          <w:p w14:paraId="7973364C" w14:textId="77777777" w:rsidR="004171DE" w:rsidRPr="00BE1CC2" w:rsidRDefault="004171DE" w:rsidP="00455D8E">
            <w:pPr>
              <w:rPr>
                <w:rFonts w:ascii="Times New Roman" w:eastAsia="Times New Roman" w:hAnsi="Times New Roman" w:cs="Times New Roman"/>
              </w:rPr>
            </w:pPr>
          </w:p>
        </w:tc>
        <w:tc>
          <w:tcPr>
            <w:tcW w:w="8704" w:type="dxa"/>
          </w:tcPr>
          <w:p w14:paraId="53F6EF01" w14:textId="7F4599A2"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 xml:space="preserve">Northern California Botanists (NCB) 2016 Botany Research Scholarship program </w:t>
            </w:r>
            <w:r w:rsidR="007F6B72">
              <w:rPr>
                <w:rFonts w:ascii="Times New Roman" w:eastAsia="Times New Roman" w:hAnsi="Times New Roman" w:cs="Times New Roman"/>
              </w:rPr>
              <w:t>($1000)</w:t>
            </w:r>
          </w:p>
        </w:tc>
      </w:tr>
      <w:tr w:rsidR="004171DE" w:rsidRPr="00BE1CC2" w14:paraId="31044FE5" w14:textId="77777777" w:rsidTr="008C42B4">
        <w:tc>
          <w:tcPr>
            <w:tcW w:w="656" w:type="dxa"/>
          </w:tcPr>
          <w:p w14:paraId="6A41B6A1" w14:textId="77777777" w:rsidR="004171DE" w:rsidRPr="00BE1CC2" w:rsidRDefault="004171DE" w:rsidP="00455D8E">
            <w:pPr>
              <w:rPr>
                <w:rFonts w:ascii="Times New Roman" w:eastAsia="Times New Roman" w:hAnsi="Times New Roman" w:cs="Times New Roman"/>
              </w:rPr>
            </w:pPr>
          </w:p>
        </w:tc>
        <w:tc>
          <w:tcPr>
            <w:tcW w:w="8704" w:type="dxa"/>
          </w:tcPr>
          <w:p w14:paraId="760821C4" w14:textId="77777777" w:rsidR="004171DE" w:rsidRPr="00BE1CC2" w:rsidRDefault="004171DE" w:rsidP="00455D8E">
            <w:pPr>
              <w:rPr>
                <w:rFonts w:ascii="Times New Roman" w:eastAsia="Times New Roman" w:hAnsi="Times New Roman" w:cs="Times New Roman"/>
              </w:rPr>
            </w:pPr>
          </w:p>
        </w:tc>
      </w:tr>
      <w:tr w:rsidR="004171DE" w:rsidRPr="00BE1CC2" w14:paraId="1663F7C6" w14:textId="77777777" w:rsidTr="008C42B4">
        <w:tc>
          <w:tcPr>
            <w:tcW w:w="656" w:type="dxa"/>
          </w:tcPr>
          <w:p w14:paraId="0D79C90E" w14:textId="77777777" w:rsidR="004171DE" w:rsidRPr="00BE1CC2" w:rsidRDefault="004171DE" w:rsidP="00455D8E">
            <w:pPr>
              <w:rPr>
                <w:rFonts w:ascii="Times New Roman" w:eastAsia="Times New Roman" w:hAnsi="Times New Roman" w:cs="Times New Roman"/>
              </w:rPr>
            </w:pPr>
            <w:r w:rsidRPr="00BE1CC2">
              <w:rPr>
                <w:rFonts w:ascii="Times New Roman" w:eastAsia="Times New Roman" w:hAnsi="Times New Roman" w:cs="Times New Roman"/>
              </w:rPr>
              <w:t>2017</w:t>
            </w:r>
          </w:p>
        </w:tc>
        <w:tc>
          <w:tcPr>
            <w:tcW w:w="8704" w:type="dxa"/>
          </w:tcPr>
          <w:p w14:paraId="1422CECB"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SCB Graduate Student Research fellowship ($1000)</w:t>
            </w:r>
          </w:p>
        </w:tc>
      </w:tr>
      <w:tr w:rsidR="004171DE" w:rsidRPr="00BE1CC2" w14:paraId="17D3349C" w14:textId="77777777" w:rsidTr="008C42B4">
        <w:tc>
          <w:tcPr>
            <w:tcW w:w="656" w:type="dxa"/>
          </w:tcPr>
          <w:p w14:paraId="142518FC" w14:textId="77777777" w:rsidR="004171DE" w:rsidRPr="00BE1CC2" w:rsidRDefault="004171DE" w:rsidP="00455D8E">
            <w:pPr>
              <w:rPr>
                <w:rFonts w:ascii="Times New Roman" w:eastAsia="Times New Roman" w:hAnsi="Times New Roman" w:cs="Times New Roman"/>
              </w:rPr>
            </w:pPr>
          </w:p>
        </w:tc>
        <w:tc>
          <w:tcPr>
            <w:tcW w:w="8704" w:type="dxa"/>
          </w:tcPr>
          <w:p w14:paraId="6E3C3BE8" w14:textId="77777777" w:rsidR="004171DE" w:rsidRPr="00BE1CC2" w:rsidRDefault="004171DE" w:rsidP="00455D8E">
            <w:pPr>
              <w:rPr>
                <w:rFonts w:ascii="Times New Roman" w:eastAsia="Times New Roman" w:hAnsi="Times New Roman" w:cs="Times New Roman"/>
              </w:rPr>
            </w:pPr>
          </w:p>
        </w:tc>
      </w:tr>
      <w:tr w:rsidR="004171DE" w:rsidRPr="00BE1CC2" w14:paraId="1ABFA3D9" w14:textId="77777777" w:rsidTr="008C42B4">
        <w:tc>
          <w:tcPr>
            <w:tcW w:w="656" w:type="dxa"/>
          </w:tcPr>
          <w:p w14:paraId="1C960BEE" w14:textId="77777777" w:rsidR="004171DE" w:rsidRPr="00BE1CC2" w:rsidRDefault="004171DE" w:rsidP="00455D8E">
            <w:pPr>
              <w:rPr>
                <w:rFonts w:ascii="Times New Roman" w:eastAsia="Times New Roman" w:hAnsi="Times New Roman" w:cs="Times New Roman"/>
              </w:rPr>
            </w:pPr>
            <w:r w:rsidRPr="00BE1CC2">
              <w:rPr>
                <w:rFonts w:ascii="Times New Roman" w:eastAsia="Times New Roman" w:hAnsi="Times New Roman" w:cs="Times New Roman"/>
              </w:rPr>
              <w:t>2018</w:t>
            </w:r>
          </w:p>
        </w:tc>
        <w:tc>
          <w:tcPr>
            <w:tcW w:w="8704" w:type="dxa"/>
          </w:tcPr>
          <w:p w14:paraId="43547956"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California Native Plant Society (CNPS) student travel funding ($395)</w:t>
            </w:r>
          </w:p>
        </w:tc>
      </w:tr>
      <w:tr w:rsidR="004171DE" w:rsidRPr="00BE1CC2" w14:paraId="6FB7977B" w14:textId="77777777" w:rsidTr="008C42B4">
        <w:tc>
          <w:tcPr>
            <w:tcW w:w="656" w:type="dxa"/>
          </w:tcPr>
          <w:p w14:paraId="44FD79DF" w14:textId="77777777" w:rsidR="004171DE" w:rsidRPr="00BE1CC2" w:rsidRDefault="004171DE" w:rsidP="00455D8E">
            <w:pPr>
              <w:rPr>
                <w:rFonts w:ascii="Times New Roman" w:eastAsia="Times New Roman" w:hAnsi="Times New Roman" w:cs="Times New Roman"/>
              </w:rPr>
            </w:pPr>
          </w:p>
        </w:tc>
        <w:tc>
          <w:tcPr>
            <w:tcW w:w="8704" w:type="dxa"/>
          </w:tcPr>
          <w:p w14:paraId="4B394923"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Northern California Botanists (NCB) 2018 Botany research scholarship program ($1000)</w:t>
            </w:r>
          </w:p>
        </w:tc>
      </w:tr>
      <w:tr w:rsidR="004171DE" w:rsidRPr="00BE1CC2" w14:paraId="70C1BEE4" w14:textId="77777777" w:rsidTr="008C42B4">
        <w:tc>
          <w:tcPr>
            <w:tcW w:w="656" w:type="dxa"/>
          </w:tcPr>
          <w:p w14:paraId="713B4CBB" w14:textId="77777777" w:rsidR="004171DE" w:rsidRPr="00BE1CC2" w:rsidRDefault="004171DE" w:rsidP="00455D8E">
            <w:pPr>
              <w:rPr>
                <w:rFonts w:ascii="Times New Roman" w:eastAsia="Times New Roman" w:hAnsi="Times New Roman" w:cs="Times New Roman"/>
              </w:rPr>
            </w:pPr>
          </w:p>
        </w:tc>
        <w:tc>
          <w:tcPr>
            <w:tcW w:w="8704" w:type="dxa"/>
          </w:tcPr>
          <w:p w14:paraId="0AFB964D"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A community on ecosystem services (ACES 2018) student fellow</w:t>
            </w:r>
          </w:p>
        </w:tc>
      </w:tr>
      <w:tr w:rsidR="004171DE" w:rsidRPr="00BE1CC2" w14:paraId="5FE7262C" w14:textId="77777777" w:rsidTr="008C42B4">
        <w:tc>
          <w:tcPr>
            <w:tcW w:w="656" w:type="dxa"/>
          </w:tcPr>
          <w:p w14:paraId="53C53680" w14:textId="77777777" w:rsidR="004171DE" w:rsidRPr="00BE1CC2" w:rsidRDefault="004171DE" w:rsidP="00455D8E">
            <w:pPr>
              <w:rPr>
                <w:rFonts w:ascii="Times New Roman" w:eastAsia="Times New Roman" w:hAnsi="Times New Roman" w:cs="Times New Roman"/>
              </w:rPr>
            </w:pPr>
          </w:p>
        </w:tc>
        <w:tc>
          <w:tcPr>
            <w:tcW w:w="8704" w:type="dxa"/>
          </w:tcPr>
          <w:p w14:paraId="4FC8A823"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California Native Plant Society (CNPS) San Diego chapter mini-grant ($500)</w:t>
            </w:r>
          </w:p>
        </w:tc>
      </w:tr>
      <w:tr w:rsidR="004171DE" w:rsidRPr="00BE1CC2" w14:paraId="3B854D95" w14:textId="77777777" w:rsidTr="008C42B4">
        <w:tc>
          <w:tcPr>
            <w:tcW w:w="656" w:type="dxa"/>
          </w:tcPr>
          <w:p w14:paraId="41B04F8F" w14:textId="77777777" w:rsidR="004171DE" w:rsidRPr="00BE1CC2" w:rsidRDefault="004171DE" w:rsidP="00455D8E">
            <w:pPr>
              <w:rPr>
                <w:rFonts w:ascii="Times New Roman" w:eastAsia="Times New Roman" w:hAnsi="Times New Roman" w:cs="Times New Roman"/>
              </w:rPr>
            </w:pPr>
          </w:p>
        </w:tc>
        <w:tc>
          <w:tcPr>
            <w:tcW w:w="8704" w:type="dxa"/>
          </w:tcPr>
          <w:p w14:paraId="23E8F82B"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California Native Plant Society (CNPS) education grant – Stebbins fund ($600)</w:t>
            </w:r>
          </w:p>
        </w:tc>
      </w:tr>
      <w:tr w:rsidR="004171DE" w:rsidRPr="00BE1CC2" w14:paraId="74B2E1B2" w14:textId="77777777" w:rsidTr="008C42B4">
        <w:tc>
          <w:tcPr>
            <w:tcW w:w="656" w:type="dxa"/>
          </w:tcPr>
          <w:p w14:paraId="03FE1D4E" w14:textId="77777777" w:rsidR="004171DE" w:rsidRPr="00BE1CC2" w:rsidRDefault="004171DE" w:rsidP="00455D8E">
            <w:pPr>
              <w:rPr>
                <w:rFonts w:ascii="Times New Roman" w:eastAsia="Times New Roman" w:hAnsi="Times New Roman" w:cs="Times New Roman"/>
              </w:rPr>
            </w:pPr>
          </w:p>
        </w:tc>
        <w:tc>
          <w:tcPr>
            <w:tcW w:w="8704" w:type="dxa"/>
          </w:tcPr>
          <w:p w14:paraId="46B6FA73" w14:textId="77777777" w:rsidR="004171DE" w:rsidRPr="00BE1CC2" w:rsidRDefault="004171DE" w:rsidP="00455D8E">
            <w:pPr>
              <w:rPr>
                <w:rFonts w:ascii="Times New Roman" w:eastAsia="Times New Roman" w:hAnsi="Times New Roman" w:cs="Times New Roman"/>
              </w:rPr>
            </w:pPr>
          </w:p>
        </w:tc>
      </w:tr>
      <w:tr w:rsidR="004171DE" w:rsidRPr="00BE1CC2" w14:paraId="2D4F518A" w14:textId="77777777" w:rsidTr="008C42B4">
        <w:tc>
          <w:tcPr>
            <w:tcW w:w="656" w:type="dxa"/>
          </w:tcPr>
          <w:p w14:paraId="0D89544A" w14:textId="77777777" w:rsidR="004171DE" w:rsidRPr="00BE1CC2" w:rsidRDefault="004171DE" w:rsidP="00455D8E">
            <w:pPr>
              <w:rPr>
                <w:rFonts w:ascii="Times New Roman" w:eastAsia="Times New Roman" w:hAnsi="Times New Roman" w:cs="Times New Roman"/>
              </w:rPr>
            </w:pPr>
            <w:r w:rsidRPr="00BE1CC2">
              <w:rPr>
                <w:rFonts w:ascii="Times New Roman" w:eastAsia="Times New Roman" w:hAnsi="Times New Roman" w:cs="Times New Roman"/>
              </w:rPr>
              <w:t>2019</w:t>
            </w:r>
          </w:p>
        </w:tc>
        <w:tc>
          <w:tcPr>
            <w:tcW w:w="8704" w:type="dxa"/>
          </w:tcPr>
          <w:p w14:paraId="687360A4"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Native Plant Society of Oregon field research grant ($750)</w:t>
            </w:r>
          </w:p>
        </w:tc>
      </w:tr>
      <w:tr w:rsidR="004171DE" w:rsidRPr="00BE1CC2" w14:paraId="35CB91D8" w14:textId="77777777" w:rsidTr="008C42B4">
        <w:tc>
          <w:tcPr>
            <w:tcW w:w="656" w:type="dxa"/>
          </w:tcPr>
          <w:p w14:paraId="56F7EC6E" w14:textId="77777777" w:rsidR="004171DE" w:rsidRPr="00BE1CC2" w:rsidRDefault="004171DE" w:rsidP="00455D8E">
            <w:pPr>
              <w:rPr>
                <w:rFonts w:ascii="Times New Roman" w:eastAsia="Times New Roman" w:hAnsi="Times New Roman" w:cs="Times New Roman"/>
              </w:rPr>
            </w:pPr>
          </w:p>
        </w:tc>
        <w:tc>
          <w:tcPr>
            <w:tcW w:w="8704" w:type="dxa"/>
          </w:tcPr>
          <w:p w14:paraId="003614E0"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Grant-in-aid program, Utah Native Plant Society ($1000)</w:t>
            </w:r>
          </w:p>
        </w:tc>
      </w:tr>
      <w:tr w:rsidR="004171DE" w:rsidRPr="00BE1CC2" w14:paraId="77ACB75B" w14:textId="77777777" w:rsidTr="008C42B4">
        <w:tc>
          <w:tcPr>
            <w:tcW w:w="656" w:type="dxa"/>
          </w:tcPr>
          <w:p w14:paraId="5DA6D559" w14:textId="77777777" w:rsidR="004171DE" w:rsidRPr="00BE1CC2" w:rsidRDefault="004171DE" w:rsidP="00455D8E">
            <w:pPr>
              <w:rPr>
                <w:rFonts w:ascii="Times New Roman" w:eastAsia="Times New Roman" w:hAnsi="Times New Roman" w:cs="Times New Roman"/>
              </w:rPr>
            </w:pPr>
          </w:p>
        </w:tc>
        <w:tc>
          <w:tcPr>
            <w:tcW w:w="8704" w:type="dxa"/>
          </w:tcPr>
          <w:p w14:paraId="6453A34D"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California Native Plant Society (CNPS) Shasta chapter Oak tree grant ($500)</w:t>
            </w:r>
          </w:p>
        </w:tc>
      </w:tr>
      <w:tr w:rsidR="004171DE" w:rsidRPr="00BE1CC2" w14:paraId="4784FECA" w14:textId="77777777" w:rsidTr="008C42B4">
        <w:tc>
          <w:tcPr>
            <w:tcW w:w="656" w:type="dxa"/>
          </w:tcPr>
          <w:p w14:paraId="38031DF6" w14:textId="77777777" w:rsidR="004171DE" w:rsidRPr="00BE1CC2" w:rsidRDefault="004171DE" w:rsidP="00455D8E">
            <w:pPr>
              <w:rPr>
                <w:rFonts w:ascii="Times New Roman" w:eastAsia="Times New Roman" w:hAnsi="Times New Roman" w:cs="Times New Roman"/>
              </w:rPr>
            </w:pPr>
          </w:p>
        </w:tc>
        <w:tc>
          <w:tcPr>
            <w:tcW w:w="8704" w:type="dxa"/>
          </w:tcPr>
          <w:p w14:paraId="6AA1429A"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Arizona Native Plant Society (AZNPS) 2019 Doug Green Research grant ($750)</w:t>
            </w:r>
          </w:p>
        </w:tc>
      </w:tr>
      <w:tr w:rsidR="004171DE" w:rsidRPr="00BE1CC2" w14:paraId="7C09F8C6" w14:textId="77777777" w:rsidTr="008C42B4">
        <w:tc>
          <w:tcPr>
            <w:tcW w:w="656" w:type="dxa"/>
          </w:tcPr>
          <w:p w14:paraId="542F53FD" w14:textId="77777777" w:rsidR="004171DE" w:rsidRPr="00BE1CC2" w:rsidRDefault="004171DE" w:rsidP="00455D8E">
            <w:pPr>
              <w:rPr>
                <w:rFonts w:ascii="Times New Roman" w:eastAsia="Times New Roman" w:hAnsi="Times New Roman" w:cs="Times New Roman"/>
              </w:rPr>
            </w:pPr>
          </w:p>
        </w:tc>
        <w:tc>
          <w:tcPr>
            <w:tcW w:w="8704" w:type="dxa"/>
          </w:tcPr>
          <w:p w14:paraId="36B5EB20" w14:textId="77777777" w:rsidR="004171DE" w:rsidRPr="00BE1CC2" w:rsidRDefault="004171DE" w:rsidP="00455D8E">
            <w:pPr>
              <w:numPr>
                <w:ilvl w:val="0"/>
                <w:numId w:val="25"/>
              </w:numPr>
              <w:ind w:left="504"/>
              <w:contextualSpacing/>
              <w:rPr>
                <w:rFonts w:ascii="Times New Roman" w:eastAsia="Times New Roman" w:hAnsi="Times New Roman" w:cs="Times New Roman"/>
              </w:rPr>
            </w:pPr>
            <w:r w:rsidRPr="00BE1CC2">
              <w:rPr>
                <w:rFonts w:ascii="Times New Roman" w:eastAsia="Times New Roman" w:hAnsi="Times New Roman" w:cs="Times New Roman"/>
              </w:rPr>
              <w:t>Idaho Native Plant Society 2019 Education, Research, and Inventory Grant Program ($500)</w:t>
            </w:r>
          </w:p>
        </w:tc>
      </w:tr>
      <w:tr w:rsidR="00661284" w:rsidRPr="00BE1CC2" w14:paraId="520AA0BE" w14:textId="77777777" w:rsidTr="008C42B4">
        <w:tc>
          <w:tcPr>
            <w:tcW w:w="656" w:type="dxa"/>
          </w:tcPr>
          <w:p w14:paraId="0A241CDE" w14:textId="77777777" w:rsidR="00661284" w:rsidRPr="00BE1CC2" w:rsidRDefault="00661284" w:rsidP="00455D8E">
            <w:pPr>
              <w:rPr>
                <w:rFonts w:ascii="Times New Roman" w:eastAsia="Times New Roman" w:hAnsi="Times New Roman" w:cs="Times New Roman"/>
              </w:rPr>
            </w:pPr>
          </w:p>
        </w:tc>
        <w:tc>
          <w:tcPr>
            <w:tcW w:w="8704" w:type="dxa"/>
          </w:tcPr>
          <w:p w14:paraId="26742DB8" w14:textId="77777777" w:rsidR="00661284" w:rsidRPr="00BE1CC2" w:rsidRDefault="00661284" w:rsidP="00661284">
            <w:pPr>
              <w:ind w:left="504"/>
              <w:contextualSpacing/>
              <w:rPr>
                <w:rFonts w:ascii="Times New Roman" w:eastAsia="Times New Roman" w:hAnsi="Times New Roman" w:cs="Times New Roman"/>
              </w:rPr>
            </w:pPr>
          </w:p>
        </w:tc>
      </w:tr>
      <w:tr w:rsidR="00661284" w:rsidRPr="00BE1CC2" w14:paraId="591D461D" w14:textId="77777777" w:rsidTr="008C42B4">
        <w:tc>
          <w:tcPr>
            <w:tcW w:w="656" w:type="dxa"/>
          </w:tcPr>
          <w:p w14:paraId="771D6AFC" w14:textId="224A5AA8" w:rsidR="00661284" w:rsidRPr="00BE1CC2" w:rsidRDefault="00661284" w:rsidP="00455D8E">
            <w:pPr>
              <w:rPr>
                <w:rFonts w:ascii="Times New Roman" w:eastAsia="Times New Roman" w:hAnsi="Times New Roman" w:cs="Times New Roman"/>
              </w:rPr>
            </w:pPr>
            <w:r>
              <w:rPr>
                <w:rFonts w:ascii="Times New Roman" w:eastAsia="Times New Roman" w:hAnsi="Times New Roman" w:cs="Times New Roman"/>
              </w:rPr>
              <w:t>2021</w:t>
            </w:r>
          </w:p>
        </w:tc>
        <w:tc>
          <w:tcPr>
            <w:tcW w:w="8704" w:type="dxa"/>
          </w:tcPr>
          <w:p w14:paraId="3E9E472C" w14:textId="3E97C470" w:rsidR="00661284" w:rsidRPr="00BE1CC2" w:rsidRDefault="00661284" w:rsidP="00455D8E">
            <w:pPr>
              <w:numPr>
                <w:ilvl w:val="0"/>
                <w:numId w:val="25"/>
              </w:numPr>
              <w:ind w:left="504"/>
              <w:contextualSpacing/>
              <w:rPr>
                <w:rFonts w:ascii="Times New Roman" w:eastAsia="Times New Roman" w:hAnsi="Times New Roman" w:cs="Times New Roman"/>
              </w:rPr>
            </w:pPr>
            <w:r>
              <w:rPr>
                <w:rFonts w:ascii="Times New Roman" w:eastAsia="Times New Roman" w:hAnsi="Times New Roman" w:cs="Times New Roman"/>
              </w:rPr>
              <w:t>David H Smith Conservation Research Fellowship at the University of California, Berkeley ($185,544.00)</w:t>
            </w:r>
          </w:p>
        </w:tc>
      </w:tr>
    </w:tbl>
    <w:p w14:paraId="2599AF14" w14:textId="21E2FF9F" w:rsidR="004171DE" w:rsidRDefault="004171DE" w:rsidP="004171DE">
      <w:pPr>
        <w:spacing w:after="0" w:line="240" w:lineRule="auto"/>
        <w:rPr>
          <w:rFonts w:ascii="Times New Roman" w:eastAsia="Times New Roman" w:hAnsi="Times New Roman" w:cs="Times New Roman"/>
          <w:sz w:val="24"/>
          <w:szCs w:val="24"/>
        </w:rPr>
      </w:pPr>
    </w:p>
    <w:p w14:paraId="13DE6284" w14:textId="77777777" w:rsidR="004171DE" w:rsidRPr="00BE1CC2" w:rsidRDefault="004171DE" w:rsidP="004171DE">
      <w:pPr>
        <w:spacing w:after="0" w:line="240" w:lineRule="auto"/>
        <w:jc w:val="both"/>
        <w:rPr>
          <w:rFonts w:ascii="Times New Roman" w:eastAsia="Times New Roman" w:hAnsi="Times New Roman" w:cs="Times New Roman"/>
          <w:b/>
        </w:rPr>
      </w:pPr>
      <w:r w:rsidRPr="00BE1CC2">
        <w:rPr>
          <w:rFonts w:ascii="Times New Roman" w:eastAsia="Times New Roman" w:hAnsi="Times New Roman" w:cs="Times New Roman"/>
          <w:b/>
          <w:noProof/>
        </w:rPr>
        <mc:AlternateContent>
          <mc:Choice Requires="wps">
            <w:drawing>
              <wp:inline distT="0" distB="0" distL="0" distR="0" wp14:anchorId="3E8058DC" wp14:editId="17A3CE05">
                <wp:extent cx="2590800" cy="295275"/>
                <wp:effectExtent l="95250" t="38100" r="38100" b="1047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2DA19721"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PROFESSIONAL CERTIFICATIONS</w:t>
                            </w:r>
                          </w:p>
                        </w:txbxContent>
                      </wps:txbx>
                      <wps:bodyPr rot="0" vert="horz" wrap="square" lIns="91440" tIns="45720" rIns="91440" bIns="45720" anchor="t" anchorCtr="0">
                        <a:noAutofit/>
                      </wps:bodyPr>
                    </wps:wsp>
                  </a:graphicData>
                </a:graphic>
              </wp:inline>
            </w:drawing>
          </mc:Choice>
          <mc:Fallback>
            <w:pict>
              <v:shape w14:anchorId="3E8058DC" id="_x0000_s1034" type="#_x0000_t202" style="width:20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" stroked="f" strokeweight="1.5pt">
                <v:shadow on="t" color="black" opacity="26214f" origin=".5,-.5" offset="-.74836mm,.74836mm"/>
                <v:textbox>
                  <w:txbxContent>
                    <w:p w14:paraId="2DA19721"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PROFESSIONAL CERTIFICATIONS</w:t>
                      </w:r>
                    </w:p>
                  </w:txbxContent>
                </v:textbox>
                <w10:anchorlock/>
              </v:shape>
            </w:pict>
          </mc:Fallback>
        </mc:AlternateContent>
      </w:r>
    </w:p>
    <w:p w14:paraId="55762A08" w14:textId="77777777" w:rsidR="004171DE" w:rsidRPr="00BE1CC2"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Cs/>
        </w:rPr>
        <w:t xml:space="preserve">Certificate in Effective College Instruction. </w:t>
      </w:r>
      <w:r w:rsidRPr="00BE1CC2">
        <w:rPr>
          <w:rFonts w:ascii="Times New Roman" w:eastAsia="Times New Roman" w:hAnsi="Times New Roman" w:cs="Times New Roman"/>
          <w:i/>
          <w:iCs/>
          <w:lang w:val="en-GB"/>
        </w:rPr>
        <w:t>The Association of College and University Educators (ACUE) and the American Council on Education (ACE)</w:t>
      </w:r>
      <w:r w:rsidRPr="00BE1CC2">
        <w:rPr>
          <w:rFonts w:ascii="Times New Roman" w:eastAsia="Times New Roman" w:hAnsi="Times New Roman" w:cs="Times New Roman"/>
          <w:lang w:val="en-GB"/>
        </w:rPr>
        <w:t xml:space="preserve">; </w:t>
      </w:r>
      <w:r w:rsidRPr="00BE1CC2">
        <w:rPr>
          <w:rFonts w:ascii="Times New Roman" w:eastAsia="Times New Roman" w:hAnsi="Times New Roman" w:cs="Times New Roman"/>
        </w:rPr>
        <w:t>28th March 2020.</w:t>
      </w:r>
    </w:p>
    <w:p w14:paraId="31376B12" w14:textId="655F0DFE" w:rsidR="004171DE" w:rsidRDefault="004171DE" w:rsidP="004171DE">
      <w:pPr>
        <w:spacing w:after="0" w:line="240" w:lineRule="auto"/>
        <w:jc w:val="both"/>
        <w:rPr>
          <w:rFonts w:ascii="Times New Roman" w:eastAsia="Times New Roman" w:hAnsi="Times New Roman" w:cs="Times New Roman"/>
          <w:b/>
        </w:rPr>
      </w:pPr>
    </w:p>
    <w:p w14:paraId="56242DF4" w14:textId="77777777" w:rsidR="003F158C" w:rsidRPr="00BE1CC2" w:rsidRDefault="003F158C" w:rsidP="004171DE">
      <w:pPr>
        <w:spacing w:after="0" w:line="240" w:lineRule="auto"/>
        <w:jc w:val="both"/>
        <w:rPr>
          <w:rFonts w:ascii="Times New Roman" w:eastAsia="Times New Roman" w:hAnsi="Times New Roman" w:cs="Times New Roman"/>
          <w:b/>
        </w:rPr>
      </w:pPr>
    </w:p>
    <w:p w14:paraId="3613562D" w14:textId="77777777" w:rsidR="004171DE" w:rsidRPr="00BE1CC2" w:rsidRDefault="004171DE" w:rsidP="004171DE">
      <w:pPr>
        <w:spacing w:after="0" w:line="240" w:lineRule="auto"/>
        <w:jc w:val="both"/>
        <w:rPr>
          <w:rFonts w:ascii="Times New Roman" w:eastAsia="Times New Roman" w:hAnsi="Times New Roman" w:cs="Times New Roman"/>
          <w:b/>
        </w:rPr>
      </w:pPr>
      <w:r w:rsidRPr="00BE1CC2">
        <w:rPr>
          <w:rFonts w:ascii="Times New Roman" w:eastAsia="Times New Roman" w:hAnsi="Times New Roman" w:cs="Times New Roman"/>
          <w:b/>
          <w:noProof/>
        </w:rPr>
        <mc:AlternateContent>
          <mc:Choice Requires="wps">
            <w:drawing>
              <wp:inline distT="0" distB="0" distL="0" distR="0" wp14:anchorId="4597783C" wp14:editId="13FBDE3D">
                <wp:extent cx="3638550" cy="295275"/>
                <wp:effectExtent l="95250" t="38100" r="38100" b="1047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5CE3B2E9" w14:textId="07C5CB1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 xml:space="preserve">PROFESSIONAL </w:t>
                            </w:r>
                            <w:r w:rsidR="008E224D">
                              <w:rPr>
                                <w:rFonts w:ascii="Times New Roman" w:hAnsi="Times New Roman" w:cs="Times New Roman"/>
                                <w:b/>
                              </w:rPr>
                              <w:t xml:space="preserve">DEVELOPMENT </w:t>
                            </w:r>
                            <w:r w:rsidRPr="00BE1CC2">
                              <w:rPr>
                                <w:rFonts w:ascii="Times New Roman" w:hAnsi="Times New Roman" w:cs="Times New Roman"/>
                                <w:b/>
                              </w:rPr>
                              <w:t>COURSES [</w:t>
                            </w:r>
                            <w:r w:rsidR="00906B75">
                              <w:rPr>
                                <w:rFonts w:ascii="Times New Roman" w:hAnsi="Times New Roman" w:cs="Times New Roman"/>
                                <w:b/>
                              </w:rPr>
                              <w:t>31</w:t>
                            </w:r>
                            <w:r w:rsidRPr="00BE1CC2">
                              <w:rPr>
                                <w:rFonts w:ascii="Times New Roman" w:hAnsi="Times New Roman" w:cs="Times New Roman"/>
                                <w:b/>
                              </w:rPr>
                              <w:t>]</w:t>
                            </w:r>
                          </w:p>
                        </w:txbxContent>
                      </wps:txbx>
                      <wps:bodyPr rot="0" vert="horz" wrap="square" lIns="91440" tIns="45720" rIns="91440" bIns="45720" anchor="t" anchorCtr="0">
                        <a:noAutofit/>
                      </wps:bodyPr>
                    </wps:wsp>
                  </a:graphicData>
                </a:graphic>
              </wp:inline>
            </w:drawing>
          </mc:Choice>
          <mc:Fallback>
            <w:pict>
              <v:shape w14:anchorId="4597783C" id="_x0000_s1035" type="#_x0000_t202" style="width:286.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" stroked="f" strokeweight="1.5pt">
                <v:shadow on="t" color="black" opacity="26214f" origin=".5,-.5" offset="-.74836mm,.74836mm"/>
                <v:textbox>
                  <w:txbxContent>
                    <w:p w14:paraId="5CE3B2E9" w14:textId="07C5CB1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 xml:space="preserve">PROFESSIONAL </w:t>
                      </w:r>
                      <w:r w:rsidR="008E224D">
                        <w:rPr>
                          <w:rFonts w:ascii="Times New Roman" w:hAnsi="Times New Roman" w:cs="Times New Roman"/>
                          <w:b/>
                        </w:rPr>
                        <w:t xml:space="preserve">DEVELOPMENT </w:t>
                      </w:r>
                      <w:r w:rsidRPr="00BE1CC2">
                        <w:rPr>
                          <w:rFonts w:ascii="Times New Roman" w:hAnsi="Times New Roman" w:cs="Times New Roman"/>
                          <w:b/>
                        </w:rPr>
                        <w:t>COURSES [</w:t>
                      </w:r>
                      <w:r w:rsidR="00906B75">
                        <w:rPr>
                          <w:rFonts w:ascii="Times New Roman" w:hAnsi="Times New Roman" w:cs="Times New Roman"/>
                          <w:b/>
                        </w:rPr>
                        <w:t>31</w:t>
                      </w:r>
                      <w:r w:rsidRPr="00BE1CC2">
                        <w:rPr>
                          <w:rFonts w:ascii="Times New Roman" w:hAnsi="Times New Roman" w:cs="Times New Roman"/>
                          <w:b/>
                        </w:rPr>
                        <w:t>]</w:t>
                      </w:r>
                    </w:p>
                  </w:txbxContent>
                </v:textbox>
                <w10:anchorlock/>
              </v:shape>
            </w:pict>
          </mc:Fallback>
        </mc:AlternateContent>
      </w:r>
    </w:p>
    <w:p w14:paraId="5D80F99E" w14:textId="117BA6EC" w:rsidR="00094DE7" w:rsidRPr="00094DE7" w:rsidRDefault="00094DE7" w:rsidP="00094DE7">
      <w:pPr>
        <w:spacing w:after="0" w:line="240" w:lineRule="auto"/>
        <w:contextualSpacing/>
        <w:rPr>
          <w:rFonts w:ascii="Times New Roman" w:eastAsia="Times New Roman" w:hAnsi="Times New Roman" w:cs="Times New Roman"/>
          <w:u w:val="single"/>
        </w:rPr>
      </w:pPr>
      <w:r w:rsidRPr="00094DE7">
        <w:rPr>
          <w:rFonts w:ascii="Times New Roman" w:eastAsia="Times New Roman" w:hAnsi="Times New Roman" w:cs="Times New Roman"/>
          <w:u w:val="single"/>
        </w:rPr>
        <w:t>Biodiversity Conservation</w:t>
      </w:r>
    </w:p>
    <w:p w14:paraId="1EDDBE83" w14:textId="7E625713" w:rsidR="004171DE"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Tissue culture protocol development for food and tree crops.</w:t>
      </w:r>
      <w:r w:rsidRPr="00BE1CC2">
        <w:rPr>
          <w:rFonts w:ascii="Times New Roman" w:eastAsia="Times New Roman" w:hAnsi="Times New Roman" w:cs="Times New Roman"/>
        </w:rPr>
        <w:t xml:space="preserve"> </w:t>
      </w:r>
      <w:r w:rsidRPr="00BE1CC2">
        <w:rPr>
          <w:rFonts w:ascii="Times New Roman" w:eastAsia="Times New Roman" w:hAnsi="Times New Roman" w:cs="Times New Roman"/>
          <w:lang w:val="en-GB"/>
        </w:rPr>
        <w:t xml:space="preserve">National Centre for Genetic Resources and Biotechnology, Ibadan, Nigeria; </w:t>
      </w:r>
      <w:r w:rsidRPr="00BE1CC2">
        <w:rPr>
          <w:rFonts w:ascii="Times New Roman" w:eastAsia="Times New Roman" w:hAnsi="Times New Roman" w:cs="Times New Roman"/>
        </w:rPr>
        <w:t>7th – 13th December 2009.</w:t>
      </w:r>
    </w:p>
    <w:p w14:paraId="087A018F"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lang w:val="en-GB"/>
        </w:rPr>
        <w:t xml:space="preserve">Shea butter seed germination and stock plant production for plantation development. </w:t>
      </w:r>
      <w:r w:rsidRPr="00BE1CC2">
        <w:rPr>
          <w:rFonts w:ascii="Times New Roman" w:eastAsia="Times New Roman" w:hAnsi="Times New Roman" w:cs="Times New Roman"/>
          <w:lang w:val="en-GB"/>
        </w:rPr>
        <w:t xml:space="preserve">National Centre for Genetic Resources and Biotechnology, Ibadan, Nigeria; </w:t>
      </w:r>
      <w:r w:rsidRPr="00BE1CC2">
        <w:rPr>
          <w:rFonts w:ascii="Times New Roman" w:eastAsia="Times New Roman" w:hAnsi="Times New Roman" w:cs="Times New Roman"/>
        </w:rPr>
        <w:t>14th – 16th July 2010.</w:t>
      </w:r>
    </w:p>
    <w:p w14:paraId="61805A5C"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 xml:space="preserve">Conservation genetics for tree species. </w:t>
      </w:r>
      <w:proofErr w:type="spellStart"/>
      <w:r w:rsidRPr="00BE1CC2">
        <w:rPr>
          <w:rFonts w:ascii="Times New Roman" w:eastAsia="Times New Roman" w:hAnsi="Times New Roman" w:cs="Times New Roman"/>
        </w:rPr>
        <w:t>Bioversity</w:t>
      </w:r>
      <w:proofErr w:type="spellEnd"/>
      <w:r w:rsidRPr="00BE1CC2">
        <w:rPr>
          <w:rFonts w:ascii="Times New Roman" w:eastAsia="Times New Roman" w:hAnsi="Times New Roman" w:cs="Times New Roman"/>
        </w:rPr>
        <w:t xml:space="preserve"> International and SCB, Montpellier, France, August 1, 2015</w:t>
      </w:r>
    </w:p>
    <w:p w14:paraId="594AF0B4"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 xml:space="preserve">Using the IUCN Red List Categories and Criteria to assess extinction risk of species for the global and national Red Lists. </w:t>
      </w:r>
      <w:r w:rsidRPr="00BE1CC2">
        <w:rPr>
          <w:rFonts w:ascii="Times New Roman" w:eastAsia="Times New Roman" w:hAnsi="Times New Roman" w:cs="Times New Roman"/>
        </w:rPr>
        <w:t>IUCN and SCB, Montpellier, France; August 7 – 8, 2015</w:t>
      </w:r>
    </w:p>
    <w:p w14:paraId="54946F35" w14:textId="77777777" w:rsidR="00094DE7"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52114D">
        <w:rPr>
          <w:rFonts w:ascii="Times New Roman" w:eastAsia="Times New Roman" w:hAnsi="Times New Roman" w:cs="Times New Roman"/>
          <w:b/>
          <w:bCs/>
        </w:rPr>
        <w:t>Introduction to Biodiversity Specimen Digitization course</w:t>
      </w:r>
      <w:r>
        <w:rPr>
          <w:rFonts w:ascii="Times New Roman" w:eastAsia="Times New Roman" w:hAnsi="Times New Roman" w:cs="Times New Roman"/>
        </w:rPr>
        <w:t xml:space="preserve">. </w:t>
      </w:r>
      <w:proofErr w:type="spellStart"/>
      <w:r w:rsidRPr="0052114D">
        <w:rPr>
          <w:rFonts w:ascii="Times New Roman" w:eastAsia="Times New Roman" w:hAnsi="Times New Roman" w:cs="Times New Roman"/>
        </w:rPr>
        <w:t>iDigBio</w:t>
      </w:r>
      <w:proofErr w:type="spellEnd"/>
      <w:r w:rsidRPr="0052114D">
        <w:rPr>
          <w:rFonts w:ascii="Times New Roman" w:eastAsia="Times New Roman" w:hAnsi="Times New Roman" w:cs="Times New Roman"/>
        </w:rPr>
        <w:t xml:space="preserve"> Digitization Academy</w:t>
      </w:r>
      <w:r>
        <w:rPr>
          <w:rFonts w:ascii="Times New Roman" w:eastAsia="Times New Roman" w:hAnsi="Times New Roman" w:cs="Times New Roman"/>
        </w:rPr>
        <w:t>, Online, August 9-12, 2021.</w:t>
      </w:r>
    </w:p>
    <w:p w14:paraId="17B07D2B"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Monitoring and communicating biodiversity.</w:t>
      </w:r>
      <w:r w:rsidRPr="00BE1CC2">
        <w:rPr>
          <w:rFonts w:ascii="Times New Roman" w:eastAsia="Times New Roman" w:hAnsi="Times New Roman" w:cs="Times New Roman"/>
        </w:rPr>
        <w:t xml:space="preserve"> Darwin scholarship </w:t>
      </w:r>
      <w:proofErr w:type="spellStart"/>
      <w:r w:rsidRPr="00BE1CC2">
        <w:rPr>
          <w:rFonts w:ascii="Times New Roman" w:eastAsia="Times New Roman" w:hAnsi="Times New Roman" w:cs="Times New Roman"/>
        </w:rPr>
        <w:t>programme</w:t>
      </w:r>
      <w:proofErr w:type="spellEnd"/>
      <w:r w:rsidRPr="00BE1CC2">
        <w:rPr>
          <w:rFonts w:ascii="Times New Roman" w:eastAsia="Times New Roman" w:hAnsi="Times New Roman" w:cs="Times New Roman"/>
        </w:rPr>
        <w:t>, Field Studies Council, Shrewsbury, United Kingdom; August 19 – 29, 2015</w:t>
      </w:r>
    </w:p>
    <w:p w14:paraId="3BE269FA" w14:textId="68BE97AF" w:rsidR="004171DE"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Effective conservation leadership</w:t>
      </w:r>
      <w:r w:rsidRPr="00BE1CC2">
        <w:rPr>
          <w:rFonts w:ascii="Times New Roman" w:eastAsia="Times New Roman" w:hAnsi="Times New Roman" w:cs="Times New Roman"/>
        </w:rPr>
        <w:t>. Smithsonian Conservation Biology Institute (SCBI) and George Mason University, Front Royal, VA, United States of America. 3rd – 13th May, 2011.</w:t>
      </w:r>
    </w:p>
    <w:p w14:paraId="72CE1633" w14:textId="77777777" w:rsidR="00094DE7" w:rsidRPr="00BE1CC2" w:rsidRDefault="00094DE7" w:rsidP="00094DE7">
      <w:pPr>
        <w:spacing w:after="0" w:line="240" w:lineRule="auto"/>
        <w:ind w:left="504"/>
        <w:contextualSpacing/>
        <w:rPr>
          <w:rFonts w:ascii="Times New Roman" w:eastAsia="Times New Roman" w:hAnsi="Times New Roman" w:cs="Times New Roman"/>
        </w:rPr>
      </w:pPr>
    </w:p>
    <w:p w14:paraId="7A641B6B" w14:textId="1F46D216" w:rsidR="00094DE7" w:rsidRPr="00094DE7" w:rsidRDefault="00094DE7" w:rsidP="00094DE7">
      <w:pPr>
        <w:spacing w:after="0" w:line="240" w:lineRule="auto"/>
        <w:ind w:left="144"/>
        <w:contextualSpacing/>
        <w:rPr>
          <w:rFonts w:ascii="Times New Roman" w:eastAsia="Times New Roman" w:hAnsi="Times New Roman" w:cs="Times New Roman"/>
          <w:u w:val="single"/>
        </w:rPr>
      </w:pPr>
      <w:r w:rsidRPr="00094DE7">
        <w:rPr>
          <w:rFonts w:ascii="Times New Roman" w:eastAsia="Times New Roman" w:hAnsi="Times New Roman" w:cs="Times New Roman"/>
          <w:u w:val="single"/>
        </w:rPr>
        <w:t>Research designs</w:t>
      </w:r>
      <w:r>
        <w:rPr>
          <w:rFonts w:ascii="Times New Roman" w:eastAsia="Times New Roman" w:hAnsi="Times New Roman" w:cs="Times New Roman"/>
          <w:u w:val="single"/>
        </w:rPr>
        <w:t xml:space="preserve">, </w:t>
      </w:r>
      <w:r w:rsidRPr="00094DE7">
        <w:rPr>
          <w:rFonts w:ascii="Times New Roman" w:eastAsia="Times New Roman" w:hAnsi="Times New Roman" w:cs="Times New Roman"/>
          <w:u w:val="single"/>
        </w:rPr>
        <w:t>data analysis</w:t>
      </w:r>
      <w:r>
        <w:rPr>
          <w:rFonts w:ascii="Times New Roman" w:eastAsia="Times New Roman" w:hAnsi="Times New Roman" w:cs="Times New Roman"/>
          <w:u w:val="single"/>
        </w:rPr>
        <w:t>, and ecological modeling</w:t>
      </w:r>
    </w:p>
    <w:p w14:paraId="406BE915" w14:textId="4FBF5671" w:rsidR="004171DE" w:rsidRPr="00BE1CC2"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Research methodologies in genetic resources management</w:t>
      </w:r>
      <w:r w:rsidRPr="00BE1CC2">
        <w:rPr>
          <w:rFonts w:ascii="Times New Roman" w:eastAsia="Times New Roman" w:hAnsi="Times New Roman" w:cs="Times New Roman"/>
        </w:rPr>
        <w:t xml:space="preserve">. </w:t>
      </w:r>
      <w:r w:rsidRPr="00BE1CC2">
        <w:rPr>
          <w:rFonts w:ascii="Times New Roman" w:eastAsia="Times New Roman" w:hAnsi="Times New Roman" w:cs="Times New Roman"/>
          <w:lang w:val="en-GB"/>
        </w:rPr>
        <w:t xml:space="preserve">National Centre for Genetic Resources and Biotechnology, Ibadan, Nigeria; </w:t>
      </w:r>
      <w:r w:rsidRPr="00BE1CC2">
        <w:rPr>
          <w:rFonts w:ascii="Times New Roman" w:eastAsia="Times New Roman" w:hAnsi="Times New Roman" w:cs="Times New Roman"/>
        </w:rPr>
        <w:t>9th March 2011.</w:t>
      </w:r>
    </w:p>
    <w:p w14:paraId="66288588" w14:textId="77777777" w:rsidR="004171DE" w:rsidRPr="00BE1CC2"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Data analysis and statistical applications</w:t>
      </w:r>
      <w:r w:rsidRPr="00BE1CC2">
        <w:rPr>
          <w:rFonts w:ascii="Times New Roman" w:eastAsia="Times New Roman" w:hAnsi="Times New Roman" w:cs="Times New Roman"/>
        </w:rPr>
        <w:t xml:space="preserve">. </w:t>
      </w:r>
      <w:r w:rsidRPr="00BE1CC2">
        <w:rPr>
          <w:rFonts w:ascii="Times New Roman" w:eastAsia="Times New Roman" w:hAnsi="Times New Roman" w:cs="Times New Roman"/>
          <w:lang w:val="en-GB"/>
        </w:rPr>
        <w:t>National Centre for Genetic Resources and Biotechnology, Ibadan, Nigeria; December 17, 2013.</w:t>
      </w:r>
    </w:p>
    <w:p w14:paraId="258048E7" w14:textId="714F45E8" w:rsidR="00094DE7"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Designing research projects in the field</w:t>
      </w:r>
      <w:r w:rsidRPr="00BE1CC2">
        <w:rPr>
          <w:rFonts w:ascii="Times New Roman" w:eastAsia="Times New Roman" w:hAnsi="Times New Roman" w:cs="Times New Roman"/>
        </w:rPr>
        <w:t>. Developing research capacity among African environmental scientists (DRECA), jointly funded and organized by European Union, Tropical Biology Association (TBA), United Kingdom, EU’s ACP Group of States and Nigerian Conservation Foundation (NCF), in Ibadan, Nigeria; June 26 - 29, 2012.</w:t>
      </w:r>
    </w:p>
    <w:p w14:paraId="068138AF"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Hierarchical models for conservation biologists made easy.</w:t>
      </w:r>
      <w:r w:rsidRPr="00BE1CC2">
        <w:rPr>
          <w:rFonts w:ascii="Times New Roman" w:eastAsia="Times New Roman" w:hAnsi="Times New Roman" w:cs="Times New Roman"/>
        </w:rPr>
        <w:t xml:space="preserve"> North American Congress for Conservation Biology, Madison WI; July 16, 2016</w:t>
      </w:r>
    </w:p>
    <w:p w14:paraId="26683C6F"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Species distribution modelling in conservation using R: from start to finish.</w:t>
      </w:r>
      <w:r w:rsidRPr="00BE1CC2">
        <w:rPr>
          <w:rFonts w:ascii="Times New Roman" w:eastAsia="Times New Roman" w:hAnsi="Times New Roman" w:cs="Times New Roman"/>
        </w:rPr>
        <w:t xml:space="preserve"> North American Congress for Conservation Biology, Madison WI; July 21, 2016</w:t>
      </w:r>
    </w:p>
    <w:p w14:paraId="07E34445"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Introduction to network analysis in biogeography.</w:t>
      </w:r>
      <w:r w:rsidRPr="00BE1CC2">
        <w:rPr>
          <w:rFonts w:ascii="Times New Roman" w:eastAsia="Times New Roman" w:hAnsi="Times New Roman" w:cs="Times New Roman"/>
        </w:rPr>
        <w:t xml:space="preserve"> International Biogeography Society, Tucson AZ; January 9, 2017</w:t>
      </w:r>
    </w:p>
    <w:p w14:paraId="78748324" w14:textId="77777777" w:rsidR="00094DE7"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Using occupancy models to address conservation questions.</w:t>
      </w:r>
      <w:r w:rsidRPr="00BE1CC2">
        <w:rPr>
          <w:rFonts w:ascii="Times New Roman" w:eastAsia="Times New Roman" w:hAnsi="Times New Roman" w:cs="Times New Roman"/>
        </w:rPr>
        <w:t xml:space="preserve"> Society for Conservation Biology North America section, July 20-21, 2018.</w:t>
      </w:r>
    </w:p>
    <w:p w14:paraId="22981FD7"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Introduction to Python.</w:t>
      </w:r>
      <w:r w:rsidRPr="00BE1CC2">
        <w:rPr>
          <w:rFonts w:ascii="Times New Roman" w:eastAsia="Times New Roman" w:hAnsi="Times New Roman" w:cs="Times New Roman"/>
        </w:rPr>
        <w:t xml:space="preserve"> University of Nevada, Reno, February 16, 2019.</w:t>
      </w:r>
    </w:p>
    <w:p w14:paraId="410A473C" w14:textId="77777777" w:rsidR="00094DE7"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Google mapping and earth engine.</w:t>
      </w:r>
      <w:r w:rsidRPr="00BE1CC2">
        <w:rPr>
          <w:rFonts w:ascii="Times New Roman" w:eastAsia="Times New Roman" w:hAnsi="Times New Roman" w:cs="Times New Roman"/>
        </w:rPr>
        <w:t xml:space="preserve"> Geo for Good summit 2019, Google headquarters, Sunnyvale CA, September 16-19, 2019.</w:t>
      </w:r>
    </w:p>
    <w:p w14:paraId="425B9141" w14:textId="77777777" w:rsidR="00094DE7" w:rsidRDefault="00094DE7" w:rsidP="00094DE7">
      <w:pPr>
        <w:numPr>
          <w:ilvl w:val="0"/>
          <w:numId w:val="10"/>
        </w:numPr>
        <w:spacing w:after="0" w:line="240" w:lineRule="auto"/>
        <w:ind w:left="504"/>
        <w:contextualSpacing/>
        <w:rPr>
          <w:rFonts w:ascii="Times New Roman" w:eastAsia="Times New Roman" w:hAnsi="Times New Roman" w:cs="Times New Roman"/>
        </w:rPr>
      </w:pPr>
      <w:r>
        <w:rPr>
          <w:rFonts w:ascii="Times New Roman" w:eastAsia="Times New Roman" w:hAnsi="Times New Roman" w:cs="Times New Roman"/>
          <w:b/>
        </w:rPr>
        <w:t>Bayesian Additive Regression Trees.</w:t>
      </w:r>
      <w:r>
        <w:rPr>
          <w:rFonts w:ascii="Times New Roman" w:eastAsia="Times New Roman" w:hAnsi="Times New Roman" w:cs="Times New Roman"/>
        </w:rPr>
        <w:t xml:space="preserve"> International Biogeography Society, Online, April 6-7, 2021</w:t>
      </w:r>
    </w:p>
    <w:p w14:paraId="068C9CAA" w14:textId="77777777" w:rsidR="00094DE7"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5216A5">
        <w:rPr>
          <w:rFonts w:ascii="Times New Roman" w:eastAsia="Times New Roman" w:hAnsi="Times New Roman" w:cs="Times New Roman"/>
          <w:b/>
          <w:bCs/>
        </w:rPr>
        <w:t>Critical Skills to Scale Up Ecology Workshop for Graduate Students</w:t>
      </w:r>
      <w:r>
        <w:rPr>
          <w:rFonts w:ascii="Times New Roman" w:eastAsia="Times New Roman" w:hAnsi="Times New Roman" w:cs="Times New Roman"/>
        </w:rPr>
        <w:t xml:space="preserve">. Ecological Society of America (ESA) </w:t>
      </w:r>
      <w:r w:rsidRPr="005216A5">
        <w:rPr>
          <w:rFonts w:ascii="Times New Roman" w:eastAsia="Times New Roman" w:hAnsi="Times New Roman" w:cs="Times New Roman"/>
        </w:rPr>
        <w:t>Strategies for Ecology Education, Diversity and Sustainability program (SEEDS)</w:t>
      </w:r>
      <w:r>
        <w:rPr>
          <w:rFonts w:ascii="Times New Roman" w:eastAsia="Times New Roman" w:hAnsi="Times New Roman" w:cs="Times New Roman"/>
        </w:rPr>
        <w:t>, September 2-October 26, 2021.</w:t>
      </w:r>
    </w:p>
    <w:p w14:paraId="0939B92A" w14:textId="77777777" w:rsidR="00094DE7" w:rsidRDefault="00094DE7" w:rsidP="00094DE7">
      <w:pPr>
        <w:spacing w:after="0" w:line="240" w:lineRule="auto"/>
        <w:ind w:left="504"/>
        <w:contextualSpacing/>
        <w:rPr>
          <w:rFonts w:ascii="Times New Roman" w:eastAsia="Times New Roman" w:hAnsi="Times New Roman" w:cs="Times New Roman"/>
        </w:rPr>
      </w:pPr>
    </w:p>
    <w:p w14:paraId="6136DA18" w14:textId="3816224B" w:rsidR="00094DE7" w:rsidRPr="00094DE7" w:rsidRDefault="00094DE7" w:rsidP="00094DE7">
      <w:pPr>
        <w:spacing w:after="0" w:line="240" w:lineRule="auto"/>
        <w:ind w:left="144"/>
        <w:contextualSpacing/>
        <w:rPr>
          <w:rFonts w:ascii="Times New Roman" w:eastAsia="Times New Roman" w:hAnsi="Times New Roman" w:cs="Times New Roman"/>
          <w:bCs/>
          <w:u w:val="single"/>
        </w:rPr>
      </w:pPr>
      <w:r w:rsidRPr="00094DE7">
        <w:rPr>
          <w:rFonts w:ascii="Times New Roman" w:eastAsia="Times New Roman" w:hAnsi="Times New Roman" w:cs="Times New Roman"/>
          <w:bCs/>
          <w:u w:val="single"/>
        </w:rPr>
        <w:t xml:space="preserve">Scientific </w:t>
      </w:r>
      <w:r>
        <w:rPr>
          <w:rFonts w:ascii="Times New Roman" w:eastAsia="Times New Roman" w:hAnsi="Times New Roman" w:cs="Times New Roman"/>
          <w:bCs/>
          <w:u w:val="single"/>
        </w:rPr>
        <w:t>communication</w:t>
      </w:r>
    </w:p>
    <w:p w14:paraId="42FCDB41" w14:textId="77777777" w:rsidR="004171DE" w:rsidRPr="00BE1CC2"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 xml:space="preserve">“Writing your manuscript”, “Submitting and peer review”, “Peer review”, “English Academy”, “Book Academy” </w:t>
      </w:r>
      <w:r w:rsidRPr="00BE1CC2">
        <w:rPr>
          <w:rFonts w:ascii="Times New Roman" w:eastAsia="Times New Roman" w:hAnsi="Times New Roman" w:cs="Times New Roman"/>
        </w:rPr>
        <w:t xml:space="preserve">and </w:t>
      </w:r>
      <w:r w:rsidRPr="00BE1CC2">
        <w:rPr>
          <w:rFonts w:ascii="Times New Roman" w:eastAsia="Times New Roman" w:hAnsi="Times New Roman" w:cs="Times New Roman"/>
          <w:b/>
        </w:rPr>
        <w:t xml:space="preserve">“Open Access Publishing”. </w:t>
      </w:r>
      <w:r w:rsidRPr="00BE1CC2">
        <w:rPr>
          <w:rFonts w:ascii="Times New Roman" w:eastAsia="Times New Roman" w:hAnsi="Times New Roman" w:cs="Times New Roman"/>
        </w:rPr>
        <w:t xml:space="preserve">Springer and </w:t>
      </w:r>
      <w:proofErr w:type="spellStart"/>
      <w:r w:rsidRPr="00BE1CC2">
        <w:rPr>
          <w:rFonts w:ascii="Times New Roman" w:eastAsia="Times New Roman" w:hAnsi="Times New Roman" w:cs="Times New Roman"/>
        </w:rPr>
        <w:t>edanz</w:t>
      </w:r>
      <w:proofErr w:type="spellEnd"/>
      <w:r w:rsidRPr="00BE1CC2">
        <w:rPr>
          <w:rFonts w:ascii="Times New Roman" w:eastAsia="Times New Roman" w:hAnsi="Times New Roman" w:cs="Times New Roman"/>
        </w:rPr>
        <w:t xml:space="preserve"> online journal academy courses; September 2015</w:t>
      </w:r>
    </w:p>
    <w:p w14:paraId="7974197D" w14:textId="77777777" w:rsidR="004171DE" w:rsidRPr="00BE1CC2"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Research writing.</w:t>
      </w:r>
      <w:r w:rsidRPr="00BE1CC2">
        <w:rPr>
          <w:rFonts w:ascii="Times New Roman" w:eastAsia="Times New Roman" w:hAnsi="Times New Roman" w:cs="Times New Roman"/>
        </w:rPr>
        <w:t xml:space="preserve"> INASP </w:t>
      </w:r>
      <w:proofErr w:type="spellStart"/>
      <w:r w:rsidRPr="00BE1CC2">
        <w:rPr>
          <w:rFonts w:ascii="Times New Roman" w:eastAsia="Times New Roman" w:hAnsi="Times New Roman" w:cs="Times New Roman"/>
        </w:rPr>
        <w:t>AuthorAID</w:t>
      </w:r>
      <w:proofErr w:type="spellEnd"/>
      <w:r w:rsidRPr="00BE1CC2">
        <w:rPr>
          <w:rFonts w:ascii="Times New Roman" w:eastAsia="Times New Roman" w:hAnsi="Times New Roman" w:cs="Times New Roman"/>
        </w:rPr>
        <w:t xml:space="preserve"> online course; April 1 – May 31, 2016</w:t>
      </w:r>
    </w:p>
    <w:p w14:paraId="5FB81E53" w14:textId="77777777" w:rsidR="004171DE" w:rsidRPr="00BE1CC2"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lastRenderedPageBreak/>
        <w:t>Planning your scientific journey.</w:t>
      </w:r>
      <w:r w:rsidRPr="00BE1CC2">
        <w:rPr>
          <w:rFonts w:ascii="Times New Roman" w:eastAsia="Times New Roman" w:hAnsi="Times New Roman" w:cs="Times New Roman"/>
        </w:rPr>
        <w:t xml:space="preserve"> </w:t>
      </w:r>
      <w:proofErr w:type="spellStart"/>
      <w:r w:rsidRPr="00BE1CC2">
        <w:rPr>
          <w:rFonts w:ascii="Times New Roman" w:eastAsia="Times New Roman" w:hAnsi="Times New Roman" w:cs="Times New Roman"/>
        </w:rPr>
        <w:t>iBiology</w:t>
      </w:r>
      <w:proofErr w:type="spellEnd"/>
      <w:r w:rsidRPr="00BE1CC2">
        <w:rPr>
          <w:rFonts w:ascii="Times New Roman" w:eastAsia="Times New Roman" w:hAnsi="Times New Roman" w:cs="Times New Roman"/>
        </w:rPr>
        <w:t xml:space="preserve"> courses, September - December 2017.</w:t>
      </w:r>
    </w:p>
    <w:p w14:paraId="357041AD" w14:textId="442E64CC" w:rsidR="004171DE"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Survey research methods: sampling and questionnaire design.</w:t>
      </w:r>
      <w:r w:rsidRPr="00BE1CC2">
        <w:rPr>
          <w:rFonts w:ascii="Times New Roman" w:eastAsia="Times New Roman" w:hAnsi="Times New Roman" w:cs="Times New Roman"/>
        </w:rPr>
        <w:t xml:space="preserve"> Society for Conservation Biology North America section, July 26, 2018.</w:t>
      </w:r>
    </w:p>
    <w:p w14:paraId="5016BF14" w14:textId="15010C60" w:rsidR="00094DE7"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Communicating and disseminating research results</w:t>
      </w:r>
      <w:r w:rsidRPr="00BE1CC2">
        <w:rPr>
          <w:rFonts w:ascii="Times New Roman" w:eastAsia="Times New Roman" w:hAnsi="Times New Roman" w:cs="Times New Roman"/>
        </w:rPr>
        <w:t>. Developing research capacity among African environmental scientists (DRECA), jointly funded and organized by European Union, Tropical Biology Association (TBA), United Kingdom, EU’s ACP Group of States and Nigerian Conservation Foundation (NCF), in Ibadan, Nigeria; August 23 - 26, 2011.</w:t>
      </w:r>
    </w:p>
    <w:p w14:paraId="324B0834"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Academic Publishing Guide for Early Career Researchers</w:t>
      </w:r>
      <w:r w:rsidRPr="00BE1CC2">
        <w:rPr>
          <w:rFonts w:ascii="Times New Roman" w:eastAsia="Times New Roman" w:hAnsi="Times New Roman" w:cs="Times New Roman"/>
        </w:rPr>
        <w:t>. Elsevier BV and University Libraries, University of Nevada Reno, September 8, 2014</w:t>
      </w:r>
    </w:p>
    <w:p w14:paraId="2DA69F39" w14:textId="679E31D7" w:rsidR="00094DE7" w:rsidRPr="008E224D"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5116B2">
        <w:rPr>
          <w:rFonts w:ascii="Times New Roman" w:eastAsia="Times New Roman" w:hAnsi="Times New Roman" w:cs="Times New Roman"/>
          <w:b/>
          <w:bCs/>
          <w:i/>
          <w:iCs/>
        </w:rPr>
        <w:t>ComSciCon-SciWri2021</w:t>
      </w:r>
      <w:r w:rsidRPr="005116B2">
        <w:rPr>
          <w:rFonts w:ascii="Times New Roman" w:eastAsia="Times New Roman" w:hAnsi="Times New Roman" w:cs="Times New Roman"/>
          <w:b/>
          <w:bCs/>
        </w:rPr>
        <w:t xml:space="preserve"> Communicating science workshop</w:t>
      </w:r>
      <w:r>
        <w:rPr>
          <w:rFonts w:ascii="Times New Roman" w:eastAsia="Times New Roman" w:hAnsi="Times New Roman" w:cs="Times New Roman"/>
        </w:rPr>
        <w:t xml:space="preserve">. </w:t>
      </w:r>
      <w:r w:rsidRPr="0007562E">
        <w:rPr>
          <w:rFonts w:ascii="Times New Roman" w:eastAsia="Times New Roman" w:hAnsi="Times New Roman" w:cs="Times New Roman"/>
          <w:lang w:val="en-GB" w:eastAsia="en-GB"/>
        </w:rPr>
        <w:t>Council for the Advancement of Science Writers (CASW)</w:t>
      </w:r>
      <w:r>
        <w:rPr>
          <w:rFonts w:ascii="Times New Roman" w:eastAsia="Times New Roman" w:hAnsi="Times New Roman" w:cs="Times New Roman"/>
          <w:lang w:val="en-GB" w:eastAsia="en-GB"/>
        </w:rPr>
        <w:t xml:space="preserve">, and </w:t>
      </w:r>
      <w:r w:rsidRPr="0007562E">
        <w:rPr>
          <w:rFonts w:ascii="Times New Roman" w:eastAsia="Times New Roman" w:hAnsi="Times New Roman" w:cs="Times New Roman"/>
          <w:lang w:val="en-GB" w:eastAsia="en-GB"/>
        </w:rPr>
        <w:t>National Association of Science Writers (NASW)</w:t>
      </w:r>
      <w:r>
        <w:rPr>
          <w:rFonts w:ascii="Times New Roman" w:eastAsia="Times New Roman" w:hAnsi="Times New Roman" w:cs="Times New Roman"/>
          <w:lang w:val="en-GB" w:eastAsia="en-GB"/>
        </w:rPr>
        <w:t>,</w:t>
      </w:r>
      <w:r w:rsidRPr="0007562E">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October 2-11, 2021.</w:t>
      </w:r>
    </w:p>
    <w:p w14:paraId="5FEAB669" w14:textId="77777777" w:rsidR="008E224D" w:rsidRDefault="008E224D" w:rsidP="008E224D">
      <w:pPr>
        <w:numPr>
          <w:ilvl w:val="0"/>
          <w:numId w:val="10"/>
        </w:numPr>
        <w:spacing w:after="0" w:line="240" w:lineRule="auto"/>
        <w:ind w:left="504"/>
        <w:contextualSpacing/>
        <w:rPr>
          <w:rFonts w:ascii="Times New Roman" w:eastAsia="Times New Roman" w:hAnsi="Times New Roman" w:cs="Times New Roman"/>
        </w:rPr>
      </w:pPr>
      <w:r w:rsidRPr="00971F31">
        <w:rPr>
          <w:rFonts w:ascii="Times New Roman" w:eastAsia="Times New Roman" w:hAnsi="Times New Roman" w:cs="Times New Roman"/>
          <w:b/>
          <w:bCs/>
        </w:rPr>
        <w:t>EPIC Postdoc bootcamp</w:t>
      </w:r>
      <w:r>
        <w:rPr>
          <w:rFonts w:ascii="Times New Roman" w:eastAsia="Times New Roman" w:hAnsi="Times New Roman" w:cs="Times New Roman"/>
        </w:rPr>
        <w:t xml:space="preserve"> </w:t>
      </w:r>
      <w:r w:rsidRPr="00971F31">
        <w:rPr>
          <w:rFonts w:ascii="Times New Roman" w:eastAsia="Times New Roman" w:hAnsi="Times New Roman" w:cs="Times New Roman"/>
          <w:b/>
          <w:bCs/>
        </w:rPr>
        <w:t>(professional and career development)</w:t>
      </w:r>
      <w:r>
        <w:rPr>
          <w:rFonts w:ascii="Times New Roman" w:eastAsia="Times New Roman" w:hAnsi="Times New Roman" w:cs="Times New Roman"/>
        </w:rPr>
        <w:t>. University of California San Diego, September 15-October 6, 2021.</w:t>
      </w:r>
    </w:p>
    <w:p w14:paraId="2E52E8BB" w14:textId="77777777" w:rsidR="005E56DC" w:rsidRPr="00BE1CC2" w:rsidRDefault="005E56DC" w:rsidP="008E224D">
      <w:pPr>
        <w:spacing w:after="0" w:line="240" w:lineRule="auto"/>
        <w:ind w:left="504"/>
        <w:contextualSpacing/>
        <w:rPr>
          <w:rFonts w:ascii="Times New Roman" w:eastAsia="Times New Roman" w:hAnsi="Times New Roman" w:cs="Times New Roman"/>
        </w:rPr>
      </w:pPr>
    </w:p>
    <w:p w14:paraId="5A89376C" w14:textId="0D802701" w:rsidR="00094DE7" w:rsidRPr="00094DE7" w:rsidRDefault="00094DE7" w:rsidP="00094DE7">
      <w:pPr>
        <w:spacing w:after="0" w:line="240" w:lineRule="auto"/>
        <w:ind w:left="144"/>
        <w:contextualSpacing/>
        <w:rPr>
          <w:rFonts w:ascii="Times New Roman" w:eastAsia="Times New Roman" w:hAnsi="Times New Roman" w:cs="Times New Roman"/>
          <w:bCs/>
          <w:u w:val="single"/>
        </w:rPr>
      </w:pPr>
      <w:r w:rsidRPr="00094DE7">
        <w:rPr>
          <w:rFonts w:ascii="Times New Roman" w:eastAsia="Times New Roman" w:hAnsi="Times New Roman" w:cs="Times New Roman"/>
          <w:bCs/>
          <w:u w:val="single"/>
        </w:rPr>
        <w:t>Science education</w:t>
      </w:r>
    </w:p>
    <w:p w14:paraId="0BC45F81" w14:textId="7F60DA36" w:rsidR="004171DE" w:rsidRDefault="004171DE" w:rsidP="004171DE">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Preventing death by lecture.</w:t>
      </w:r>
      <w:r w:rsidRPr="00BE1CC2">
        <w:rPr>
          <w:rFonts w:ascii="Times New Roman" w:eastAsia="Times New Roman" w:hAnsi="Times New Roman" w:cs="Times New Roman"/>
        </w:rPr>
        <w:t xml:space="preserve"> Truckee Meadows Community College, Reno, September 28, 2018</w:t>
      </w:r>
    </w:p>
    <w:p w14:paraId="3A5A1059"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Effective teaching strategies for biological and environmental scientists</w:t>
      </w:r>
      <w:r w:rsidRPr="00BE1CC2">
        <w:rPr>
          <w:rFonts w:ascii="Times New Roman" w:eastAsia="Times New Roman" w:hAnsi="Times New Roman" w:cs="Times New Roman"/>
        </w:rPr>
        <w:t>. Developing research capacity among African environmental scientists (DRECA), jointly funded and organized by European Union, Tropical Biology Association (TBA), United Kingdom, EU’s ACP Group of States and Nigerian Conservation Foundation (NCF) and University of Ghana, in Aburi, Ghana; between October 29 and 30, 2012.</w:t>
      </w:r>
    </w:p>
    <w:p w14:paraId="707EC42D"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Effective teaching practices,</w:t>
      </w:r>
      <w:r w:rsidRPr="00BE1CC2">
        <w:rPr>
          <w:rFonts w:ascii="Times New Roman" w:eastAsia="Times New Roman" w:hAnsi="Times New Roman" w:cs="Times New Roman"/>
        </w:rPr>
        <w:t xml:space="preserve"> Association of College and University Educators (ACUE), University of Nevada, Reno, October - December 2017</w:t>
      </w:r>
    </w:p>
    <w:p w14:paraId="4A38D3C1"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Getting results: an online professional development certificate program,</w:t>
      </w:r>
      <w:r w:rsidRPr="00BE1CC2">
        <w:rPr>
          <w:rFonts w:ascii="Times New Roman" w:eastAsia="Times New Roman" w:hAnsi="Times New Roman" w:cs="Times New Roman"/>
        </w:rPr>
        <w:t xml:space="preserve"> Truckee Meadows Community College, Reno, fall 2018 semester</w:t>
      </w:r>
    </w:p>
    <w:p w14:paraId="0120720D" w14:textId="77777777" w:rsidR="00094DE7" w:rsidRPr="00BE1CC2" w:rsidRDefault="00094DE7" w:rsidP="00094DE7">
      <w:pPr>
        <w:numPr>
          <w:ilvl w:val="0"/>
          <w:numId w:val="10"/>
        </w:numPr>
        <w:spacing w:after="0" w:line="240" w:lineRule="auto"/>
        <w:ind w:left="504"/>
        <w:contextualSpacing/>
        <w:rPr>
          <w:rFonts w:ascii="Times New Roman" w:eastAsia="Times New Roman" w:hAnsi="Times New Roman" w:cs="Times New Roman"/>
        </w:rPr>
      </w:pPr>
      <w:r w:rsidRPr="00BE1CC2">
        <w:rPr>
          <w:rFonts w:ascii="Times New Roman" w:eastAsia="Times New Roman" w:hAnsi="Times New Roman" w:cs="Times New Roman"/>
          <w:b/>
        </w:rPr>
        <w:t>Teaching with Technology.</w:t>
      </w:r>
      <w:r w:rsidRPr="00BE1CC2">
        <w:rPr>
          <w:rFonts w:ascii="Times New Roman" w:eastAsia="Times New Roman" w:hAnsi="Times New Roman" w:cs="Times New Roman"/>
        </w:rPr>
        <w:t xml:space="preserve"> University of Nevada, Reno, fall 2018 semester.</w:t>
      </w:r>
    </w:p>
    <w:p w14:paraId="6FCC7B51" w14:textId="77777777" w:rsidR="004312F7" w:rsidRDefault="004312F7" w:rsidP="004312F7">
      <w:pPr>
        <w:numPr>
          <w:ilvl w:val="0"/>
          <w:numId w:val="10"/>
        </w:numPr>
        <w:spacing w:after="0" w:line="240" w:lineRule="auto"/>
        <w:ind w:left="504"/>
        <w:contextualSpacing/>
        <w:rPr>
          <w:rFonts w:ascii="Times New Roman" w:eastAsia="Times New Roman" w:hAnsi="Times New Roman" w:cs="Times New Roman"/>
        </w:rPr>
      </w:pPr>
      <w:r>
        <w:rPr>
          <w:rFonts w:ascii="Times New Roman" w:eastAsia="Times New Roman" w:hAnsi="Times New Roman" w:cs="Times New Roman"/>
          <w:b/>
          <w:bCs/>
        </w:rPr>
        <w:t>Pathways to Scientific Teaching course</w:t>
      </w:r>
      <w:r w:rsidRPr="00676EF6">
        <w:rPr>
          <w:rFonts w:ascii="Times New Roman" w:eastAsia="Times New Roman" w:hAnsi="Times New Roman" w:cs="Times New Roman"/>
        </w:rPr>
        <w:t>.</w:t>
      </w:r>
      <w:r>
        <w:rPr>
          <w:rFonts w:ascii="Times New Roman" w:eastAsia="Times New Roman" w:hAnsi="Times New Roman" w:cs="Times New Roman"/>
        </w:rPr>
        <w:t xml:space="preserve"> </w:t>
      </w:r>
      <w:r w:rsidRPr="00971F31">
        <w:rPr>
          <w:rFonts w:ascii="Times New Roman" w:eastAsia="Times New Roman" w:hAnsi="Times New Roman" w:cs="Times New Roman"/>
        </w:rPr>
        <w:t>Visiting Scholar and Postdoc Affairs (VSPA)</w:t>
      </w:r>
      <w:r>
        <w:rPr>
          <w:rFonts w:ascii="Times New Roman" w:eastAsia="Times New Roman" w:hAnsi="Times New Roman" w:cs="Times New Roman"/>
        </w:rPr>
        <w:t>, University of California, Berkeley, October 4–8, 2021.</w:t>
      </w:r>
    </w:p>
    <w:p w14:paraId="2D8E122E" w14:textId="093D36C8" w:rsidR="007E302D" w:rsidRPr="00BE1CC2" w:rsidRDefault="007E302D" w:rsidP="004312F7">
      <w:pPr>
        <w:numPr>
          <w:ilvl w:val="0"/>
          <w:numId w:val="10"/>
        </w:numPr>
        <w:spacing w:after="0" w:line="240" w:lineRule="auto"/>
        <w:ind w:left="504"/>
        <w:contextualSpacing/>
        <w:rPr>
          <w:rFonts w:ascii="Times New Roman" w:eastAsia="Times New Roman" w:hAnsi="Times New Roman" w:cs="Times New Roman"/>
        </w:rPr>
      </w:pPr>
      <w:r>
        <w:rPr>
          <w:rFonts w:ascii="Times New Roman" w:eastAsia="Times New Roman" w:hAnsi="Times New Roman" w:cs="Times New Roman"/>
          <w:b/>
          <w:bCs/>
        </w:rPr>
        <w:t>Teaching evolution through a culturally competent lens</w:t>
      </w:r>
      <w:r w:rsidRPr="007E302D">
        <w:rPr>
          <w:rFonts w:ascii="Times New Roman" w:eastAsia="Times New Roman" w:hAnsi="Times New Roman" w:cs="Times New Roman"/>
        </w:rPr>
        <w:t>.</w:t>
      </w:r>
      <w:r>
        <w:rPr>
          <w:rFonts w:ascii="Times New Roman" w:eastAsia="Times New Roman" w:hAnsi="Times New Roman" w:cs="Times New Roman"/>
        </w:rPr>
        <w:t xml:space="preserve"> Brigham Young University, Provo, Utah, October 27 – 30, 2021.</w:t>
      </w:r>
    </w:p>
    <w:p w14:paraId="381FB3F0" w14:textId="1DA8E1A5" w:rsidR="004171DE" w:rsidRDefault="004171DE" w:rsidP="004171DE">
      <w:pPr>
        <w:spacing w:after="0" w:line="240" w:lineRule="auto"/>
        <w:ind w:left="504"/>
        <w:contextualSpacing/>
        <w:jc w:val="both"/>
        <w:rPr>
          <w:rFonts w:ascii="Times New Roman" w:eastAsia="Times New Roman" w:hAnsi="Times New Roman" w:cs="Times New Roman"/>
          <w:sz w:val="24"/>
          <w:szCs w:val="24"/>
        </w:rPr>
      </w:pPr>
    </w:p>
    <w:p w14:paraId="3346D2A2" w14:textId="77777777" w:rsidR="004171DE" w:rsidRPr="00BE1CC2" w:rsidRDefault="004171DE" w:rsidP="004171DE">
      <w:pPr>
        <w:tabs>
          <w:tab w:val="left" w:pos="0"/>
        </w:tabs>
        <w:spacing w:after="0" w:line="240" w:lineRule="auto"/>
        <w:jc w:val="both"/>
        <w:rPr>
          <w:rFonts w:ascii="Times New Roman" w:eastAsia="Times New Roman" w:hAnsi="Times New Roman" w:cs="Times New Roman"/>
          <w:b/>
          <w:sz w:val="24"/>
          <w:szCs w:val="24"/>
        </w:rPr>
      </w:pPr>
      <w:r w:rsidRPr="00BE1CC2">
        <w:rPr>
          <w:rFonts w:ascii="Times New Roman" w:eastAsia="Times New Roman" w:hAnsi="Times New Roman" w:cs="Times New Roman"/>
          <w:b/>
          <w:noProof/>
        </w:rPr>
        <mc:AlternateContent>
          <mc:Choice Requires="wps">
            <w:drawing>
              <wp:inline distT="0" distB="0" distL="0" distR="0" wp14:anchorId="2D83E8E8" wp14:editId="475BC1F2">
                <wp:extent cx="885825" cy="276225"/>
                <wp:effectExtent l="95250" t="38100" r="47625" b="1047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6E62A76F"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SERVICE</w:t>
                            </w:r>
                          </w:p>
                        </w:txbxContent>
                      </wps:txbx>
                      <wps:bodyPr rot="0" vert="horz" wrap="square" lIns="91440" tIns="45720" rIns="91440" bIns="45720" anchor="t" anchorCtr="0">
                        <a:noAutofit/>
                      </wps:bodyPr>
                    </wps:wsp>
                  </a:graphicData>
                </a:graphic>
              </wp:inline>
            </w:drawing>
          </mc:Choice>
          <mc:Fallback>
            <w:pict>
              <v:shape w14:anchorId="2D83E8E8" id="_x0000_s1036" type="#_x0000_t202" style="width:69.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" stroked="f" strokeweight="1.5pt">
                <v:shadow on="t" color="black" opacity="26214f" origin=".5,-.5" offset="-.74836mm,.74836mm"/>
                <v:textbox>
                  <w:txbxContent>
                    <w:p w14:paraId="6E62A76F" w14:textId="77777777" w:rsidR="004171DE" w:rsidRPr="00BE1CC2" w:rsidRDefault="004171DE" w:rsidP="004171DE">
                      <w:pPr>
                        <w:rPr>
                          <w:rFonts w:ascii="Times New Roman" w:hAnsi="Times New Roman" w:cs="Times New Roman"/>
                          <w:b/>
                          <w:bCs/>
                          <w:sz w:val="16"/>
                          <w:szCs w:val="16"/>
                        </w:rPr>
                      </w:pPr>
                      <w:r w:rsidRPr="00BE1CC2">
                        <w:rPr>
                          <w:rFonts w:ascii="Times New Roman" w:hAnsi="Times New Roman" w:cs="Times New Roman"/>
                          <w:b/>
                        </w:rPr>
                        <w:t>SERVICE</w:t>
                      </w:r>
                    </w:p>
                  </w:txbxContent>
                </v:textbox>
                <w10:anchorlock/>
              </v:shape>
            </w:pict>
          </mc:Fallback>
        </mc:AlternateContent>
      </w:r>
      <w:r w:rsidRPr="00BE1CC2">
        <w:rPr>
          <w:rFonts w:ascii="Times New Roman" w:eastAsia="Times New Roman" w:hAnsi="Times New Roman" w:cs="Times New Roman"/>
          <w:sz w:val="24"/>
          <w:szCs w:val="24"/>
        </w:rPr>
        <w:t xml:space="preserve">                      </w:t>
      </w:r>
      <w:r w:rsidRPr="00BE1CC2">
        <w:rPr>
          <w:rFonts w:ascii="Times New Roman" w:eastAsia="Times New Roman" w:hAnsi="Times New Roman" w:cs="Times New Roman"/>
          <w:b/>
          <w:sz w:val="24"/>
          <w:szCs w:val="24"/>
        </w:rPr>
        <w:t xml:space="preserve">                                                                                            </w:t>
      </w:r>
    </w:p>
    <w:p w14:paraId="3F0B5F87"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Society for Conservation Biology (SCB)</w:t>
      </w:r>
    </w:p>
    <w:p w14:paraId="325C8D3E"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r w:rsidRPr="00BE1CC2">
        <w:rPr>
          <w:rFonts w:ascii="Times New Roman" w:eastAsia="Times New Roman" w:hAnsi="Times New Roman" w:cs="Times New Roman"/>
        </w:rPr>
        <w:t>[http://conbio.org/]</w:t>
      </w:r>
    </w:p>
    <w:p w14:paraId="23A35D24" w14:textId="77777777" w:rsidR="004171DE" w:rsidRPr="00BE1CC2" w:rsidRDefault="004171DE" w:rsidP="00FE1281">
      <w:pPr>
        <w:numPr>
          <w:ilvl w:val="0"/>
          <w:numId w:val="12"/>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President of the Board of Directors, Africa Section &amp; Member, Board of Governors</w:t>
      </w:r>
    </w:p>
    <w:p w14:paraId="4D38EAD8" w14:textId="77777777" w:rsidR="004171DE" w:rsidRPr="00BE1CC2" w:rsidRDefault="004171DE" w:rsidP="00FE1281">
      <w:pPr>
        <w:numPr>
          <w:ilvl w:val="1"/>
          <w:numId w:val="12"/>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April 2019 – present</w:t>
      </w:r>
    </w:p>
    <w:p w14:paraId="1B964639" w14:textId="77777777" w:rsidR="004171DE" w:rsidRPr="00BE1CC2" w:rsidRDefault="004171DE" w:rsidP="00FE1281">
      <w:pPr>
        <w:numPr>
          <w:ilvl w:val="0"/>
          <w:numId w:val="12"/>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Member, Board of Directors &amp; President-Elect (Africa Section)</w:t>
      </w:r>
    </w:p>
    <w:p w14:paraId="6F10C5CE" w14:textId="77777777" w:rsidR="004171DE" w:rsidRPr="00BE1CC2" w:rsidRDefault="004171DE" w:rsidP="00FE1281">
      <w:pPr>
        <w:numPr>
          <w:ilvl w:val="1"/>
          <w:numId w:val="12"/>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January 2018 – April 2019</w:t>
      </w:r>
    </w:p>
    <w:p w14:paraId="71816C84" w14:textId="77777777" w:rsidR="004171DE" w:rsidRPr="00BE1CC2" w:rsidRDefault="004171DE" w:rsidP="00FE1281">
      <w:pPr>
        <w:numPr>
          <w:ilvl w:val="0"/>
          <w:numId w:val="12"/>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 xml:space="preserve">Member, Board of Directors &amp; Information Officer (Africa Section) </w:t>
      </w:r>
    </w:p>
    <w:p w14:paraId="0D2CE763" w14:textId="77777777" w:rsidR="004171DE" w:rsidRPr="00BE1CC2" w:rsidRDefault="004171DE" w:rsidP="00FE1281">
      <w:pPr>
        <w:numPr>
          <w:ilvl w:val="1"/>
          <w:numId w:val="12"/>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May 2015 – December 2017</w:t>
      </w:r>
    </w:p>
    <w:p w14:paraId="0EB575F1" w14:textId="77777777" w:rsidR="004171DE" w:rsidRPr="00BE1CC2" w:rsidRDefault="004171DE" w:rsidP="00FE1281">
      <w:pPr>
        <w:numPr>
          <w:ilvl w:val="0"/>
          <w:numId w:val="13"/>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Secretary, SCB Chapters Committee</w:t>
      </w:r>
    </w:p>
    <w:p w14:paraId="627A6222" w14:textId="77777777" w:rsidR="004171DE" w:rsidRPr="00BE1CC2" w:rsidRDefault="004171DE" w:rsidP="00FE1281">
      <w:pPr>
        <w:numPr>
          <w:ilvl w:val="1"/>
          <w:numId w:val="13"/>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July 2016 – August 2019</w:t>
      </w:r>
    </w:p>
    <w:p w14:paraId="0C13AC6A" w14:textId="77777777" w:rsidR="004171DE" w:rsidRPr="00BE1CC2" w:rsidRDefault="004171DE" w:rsidP="00FE1281">
      <w:pPr>
        <w:numPr>
          <w:ilvl w:val="0"/>
          <w:numId w:val="13"/>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Member, SCB Global Awards Committee</w:t>
      </w:r>
    </w:p>
    <w:p w14:paraId="69CA0DDC" w14:textId="4A5BADD0" w:rsidR="004171DE" w:rsidRPr="00BE1CC2" w:rsidRDefault="004171DE" w:rsidP="00FE1281">
      <w:pPr>
        <w:numPr>
          <w:ilvl w:val="1"/>
          <w:numId w:val="13"/>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 xml:space="preserve">April 2017 – </w:t>
      </w:r>
      <w:r w:rsidR="00A33559">
        <w:rPr>
          <w:rFonts w:ascii="Times New Roman" w:eastAsia="Times New Roman" w:hAnsi="Times New Roman" w:cs="Times New Roman"/>
          <w:i/>
        </w:rPr>
        <w:t>May 2019</w:t>
      </w:r>
    </w:p>
    <w:p w14:paraId="0782A956" w14:textId="77777777" w:rsidR="004171DE" w:rsidRPr="00BE1CC2" w:rsidRDefault="004171DE" w:rsidP="00FE1281">
      <w:pPr>
        <w:numPr>
          <w:ilvl w:val="0"/>
          <w:numId w:val="14"/>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 xml:space="preserve">Member, Conference Planning and Scientific Committees for the 3rd African Congress for Conservation Biology (ACCB) in El </w:t>
      </w:r>
      <w:proofErr w:type="spellStart"/>
      <w:r w:rsidRPr="00BE1CC2">
        <w:rPr>
          <w:rFonts w:ascii="Times New Roman" w:eastAsia="Times New Roman" w:hAnsi="Times New Roman" w:cs="Times New Roman"/>
        </w:rPr>
        <w:t>Jadida</w:t>
      </w:r>
      <w:proofErr w:type="spellEnd"/>
      <w:r w:rsidRPr="00BE1CC2">
        <w:rPr>
          <w:rFonts w:ascii="Times New Roman" w:eastAsia="Times New Roman" w:hAnsi="Times New Roman" w:cs="Times New Roman"/>
        </w:rPr>
        <w:t>, Morocco in September 2016</w:t>
      </w:r>
    </w:p>
    <w:p w14:paraId="3AA6F7BF" w14:textId="77777777" w:rsidR="004171DE" w:rsidRPr="00BE1CC2" w:rsidRDefault="004171DE" w:rsidP="00FE1281">
      <w:pPr>
        <w:numPr>
          <w:ilvl w:val="1"/>
          <w:numId w:val="14"/>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May - September 2016</w:t>
      </w:r>
    </w:p>
    <w:p w14:paraId="327B3A5F" w14:textId="77777777" w:rsidR="004171DE" w:rsidRPr="00BE1CC2" w:rsidRDefault="004171DE" w:rsidP="00FE1281">
      <w:pPr>
        <w:numPr>
          <w:ilvl w:val="0"/>
          <w:numId w:val="14"/>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lastRenderedPageBreak/>
        <w:t>Member, Steering Committee, for the 30th International Congress for Conservation Biology (ICCB), Kigali, Rwanda, July 2021</w:t>
      </w:r>
    </w:p>
    <w:p w14:paraId="3C7B1C23" w14:textId="130E1DC6" w:rsidR="004171DE" w:rsidRPr="00A33559" w:rsidRDefault="004171DE" w:rsidP="00FE1281">
      <w:pPr>
        <w:numPr>
          <w:ilvl w:val="1"/>
          <w:numId w:val="14"/>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 xml:space="preserve">March 2020 </w:t>
      </w:r>
      <w:r w:rsidR="00A33559">
        <w:rPr>
          <w:rFonts w:ascii="Times New Roman" w:eastAsia="Times New Roman" w:hAnsi="Times New Roman" w:cs="Times New Roman"/>
          <w:i/>
        </w:rPr>
        <w:t>–</w:t>
      </w:r>
      <w:r w:rsidRPr="00BE1CC2">
        <w:rPr>
          <w:rFonts w:ascii="Times New Roman" w:eastAsia="Times New Roman" w:hAnsi="Times New Roman" w:cs="Times New Roman"/>
          <w:i/>
        </w:rPr>
        <w:t xml:space="preserve"> </w:t>
      </w:r>
      <w:r w:rsidR="003D11D4">
        <w:rPr>
          <w:rFonts w:ascii="Times New Roman" w:eastAsia="Times New Roman" w:hAnsi="Times New Roman" w:cs="Times New Roman"/>
          <w:i/>
        </w:rPr>
        <w:t>December 2021</w:t>
      </w:r>
    </w:p>
    <w:p w14:paraId="766140CB" w14:textId="77777777" w:rsidR="00A33559" w:rsidRPr="00D21EDC" w:rsidRDefault="00A33559" w:rsidP="00FE1281">
      <w:pPr>
        <w:numPr>
          <w:ilvl w:val="0"/>
          <w:numId w:val="14"/>
        </w:numPr>
        <w:tabs>
          <w:tab w:val="left" w:pos="0"/>
        </w:tabs>
        <w:spacing w:after="0" w:line="240" w:lineRule="auto"/>
        <w:contextualSpacing/>
        <w:rPr>
          <w:rFonts w:ascii="Times New Roman" w:eastAsia="Times New Roman" w:hAnsi="Times New Roman" w:cs="Times New Roman"/>
          <w:iCs/>
        </w:rPr>
      </w:pPr>
      <w:r w:rsidRPr="00D21EDC">
        <w:rPr>
          <w:rFonts w:ascii="Times New Roman" w:eastAsia="Times New Roman" w:hAnsi="Times New Roman" w:cs="Times New Roman"/>
          <w:iCs/>
        </w:rPr>
        <w:t xml:space="preserve">Co-chair, Organizing Committee for the </w:t>
      </w:r>
      <w:r>
        <w:rPr>
          <w:rFonts w:ascii="Times New Roman" w:eastAsia="Times New Roman" w:hAnsi="Times New Roman" w:cs="Times New Roman"/>
          <w:iCs/>
        </w:rPr>
        <w:t>6</w:t>
      </w:r>
      <w:r w:rsidRPr="00D21EDC">
        <w:rPr>
          <w:rFonts w:ascii="Times New Roman" w:eastAsia="Times New Roman" w:hAnsi="Times New Roman" w:cs="Times New Roman"/>
          <w:iCs/>
        </w:rPr>
        <w:t xml:space="preserve">th </w:t>
      </w:r>
      <w:r>
        <w:rPr>
          <w:rFonts w:ascii="Times New Roman" w:eastAsia="Times New Roman" w:hAnsi="Times New Roman" w:cs="Times New Roman"/>
          <w:iCs/>
        </w:rPr>
        <w:t xml:space="preserve">North American </w:t>
      </w:r>
      <w:r w:rsidRPr="00D21EDC">
        <w:rPr>
          <w:rFonts w:ascii="Times New Roman" w:eastAsia="Times New Roman" w:hAnsi="Times New Roman" w:cs="Times New Roman"/>
          <w:iCs/>
        </w:rPr>
        <w:t>Congress for Conservation Biology (</w:t>
      </w:r>
      <w:r>
        <w:rPr>
          <w:rFonts w:ascii="Times New Roman" w:eastAsia="Times New Roman" w:hAnsi="Times New Roman" w:cs="Times New Roman"/>
          <w:iCs/>
        </w:rPr>
        <w:t>NA</w:t>
      </w:r>
      <w:r w:rsidRPr="00D21EDC">
        <w:rPr>
          <w:rFonts w:ascii="Times New Roman" w:eastAsia="Times New Roman" w:hAnsi="Times New Roman" w:cs="Times New Roman"/>
          <w:iCs/>
        </w:rPr>
        <w:t xml:space="preserve">CCB), </w:t>
      </w:r>
      <w:r>
        <w:rPr>
          <w:rFonts w:ascii="Times New Roman" w:eastAsia="Times New Roman" w:hAnsi="Times New Roman" w:cs="Times New Roman"/>
          <w:iCs/>
        </w:rPr>
        <w:t>Reno, Nevada</w:t>
      </w:r>
      <w:r w:rsidRPr="00D21EDC">
        <w:rPr>
          <w:rFonts w:ascii="Times New Roman" w:eastAsia="Times New Roman" w:hAnsi="Times New Roman" w:cs="Times New Roman"/>
          <w:iCs/>
        </w:rPr>
        <w:t>, July 202</w:t>
      </w:r>
      <w:r>
        <w:rPr>
          <w:rFonts w:ascii="Times New Roman" w:eastAsia="Times New Roman" w:hAnsi="Times New Roman" w:cs="Times New Roman"/>
          <w:iCs/>
        </w:rPr>
        <w:t>2</w:t>
      </w:r>
    </w:p>
    <w:p w14:paraId="585B6A8C" w14:textId="0BFFA9B4" w:rsidR="00A33559" w:rsidRPr="00BE1CC2" w:rsidRDefault="00A33559" w:rsidP="00FE1281">
      <w:pPr>
        <w:numPr>
          <w:ilvl w:val="1"/>
          <w:numId w:val="14"/>
        </w:numPr>
        <w:tabs>
          <w:tab w:val="left" w:pos="0"/>
        </w:tabs>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June 2021</w:t>
      </w:r>
      <w:r w:rsidRPr="00D21EDC">
        <w:rPr>
          <w:rFonts w:ascii="Times New Roman" w:eastAsia="Times New Roman" w:hAnsi="Times New Roman" w:cs="Times New Roman"/>
          <w:i/>
        </w:rPr>
        <w:t>- present</w:t>
      </w:r>
    </w:p>
    <w:p w14:paraId="59F34B72"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p>
    <w:p w14:paraId="65A2415C"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Botanic Gardens Conservation International, Kew, UK</w:t>
      </w:r>
    </w:p>
    <w:p w14:paraId="1CB2444F"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r w:rsidRPr="00BE1CC2">
        <w:rPr>
          <w:rFonts w:ascii="Times New Roman" w:eastAsia="Times New Roman" w:hAnsi="Times New Roman" w:cs="Times New Roman"/>
        </w:rPr>
        <w:t xml:space="preserve">[https://www.bgci.org/] </w:t>
      </w:r>
    </w:p>
    <w:p w14:paraId="7DF35506" w14:textId="77777777" w:rsidR="004171DE" w:rsidRPr="00BE1CC2" w:rsidRDefault="004171DE" w:rsidP="00FE1281">
      <w:pPr>
        <w:numPr>
          <w:ilvl w:val="0"/>
          <w:numId w:val="14"/>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BGCI Liaison Officer – Nigeria</w:t>
      </w:r>
    </w:p>
    <w:p w14:paraId="7B11CE92" w14:textId="77777777" w:rsidR="004171DE" w:rsidRPr="00BE1CC2" w:rsidRDefault="004171DE" w:rsidP="00FE1281">
      <w:pPr>
        <w:numPr>
          <w:ilvl w:val="1"/>
          <w:numId w:val="14"/>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September 2, 2012 – December 13, 2013</w:t>
      </w:r>
    </w:p>
    <w:p w14:paraId="752EBFEE"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p>
    <w:p w14:paraId="1D860845"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Nigeria Tropical Biology Association (NTBA)</w:t>
      </w:r>
    </w:p>
    <w:p w14:paraId="39F80DD1"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r w:rsidRPr="00BE1CC2">
        <w:rPr>
          <w:rFonts w:ascii="Times New Roman" w:eastAsia="Times New Roman" w:hAnsi="Times New Roman" w:cs="Times New Roman"/>
        </w:rPr>
        <w:t>[http://www.tropical-biology.org/]</w:t>
      </w:r>
    </w:p>
    <w:p w14:paraId="7C36E117" w14:textId="77777777" w:rsidR="004171DE" w:rsidRPr="00BE1CC2" w:rsidRDefault="004171DE" w:rsidP="00FE1281">
      <w:pPr>
        <w:numPr>
          <w:ilvl w:val="0"/>
          <w:numId w:val="14"/>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Secretary, Nigeria Tropical Biology Association alumni group</w:t>
      </w:r>
    </w:p>
    <w:p w14:paraId="60662B36" w14:textId="77777777" w:rsidR="004171DE" w:rsidRPr="00BE1CC2" w:rsidRDefault="004171DE" w:rsidP="00FE1281">
      <w:pPr>
        <w:numPr>
          <w:ilvl w:val="1"/>
          <w:numId w:val="14"/>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i/>
        </w:rPr>
        <w:t>2012 – 2016</w:t>
      </w:r>
    </w:p>
    <w:p w14:paraId="4A949A32" w14:textId="77777777" w:rsidR="004171DE" w:rsidRPr="00BE1CC2" w:rsidRDefault="004171DE" w:rsidP="00FE1281">
      <w:pPr>
        <w:numPr>
          <w:ilvl w:val="0"/>
          <w:numId w:val="14"/>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Chair, Scientific committee, NTBA and Nigeria chapter of Society for Conservation Biology (NSCB) joint conference, University of Ilorin, Ilorin, Nigeria, June 20-24, 2016</w:t>
      </w:r>
    </w:p>
    <w:p w14:paraId="41EC595D" w14:textId="77777777" w:rsidR="004171DE" w:rsidRPr="00BE1CC2" w:rsidRDefault="004171DE" w:rsidP="00FE1281">
      <w:pPr>
        <w:numPr>
          <w:ilvl w:val="1"/>
          <w:numId w:val="14"/>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February – June 2016</w:t>
      </w:r>
    </w:p>
    <w:p w14:paraId="232D1F87"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p>
    <w:p w14:paraId="151F303F"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The Great Basin Institute</w:t>
      </w:r>
    </w:p>
    <w:p w14:paraId="688AAF2F"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r w:rsidRPr="00BE1CC2">
        <w:rPr>
          <w:rFonts w:ascii="Times New Roman" w:eastAsia="Times New Roman" w:hAnsi="Times New Roman" w:cs="Times New Roman"/>
        </w:rPr>
        <w:t>[https://www.thegreatbasininstitute.org/]</w:t>
      </w:r>
    </w:p>
    <w:p w14:paraId="2B6F9729" w14:textId="77777777" w:rsidR="004171DE" w:rsidRPr="00BE1CC2" w:rsidRDefault="004171DE" w:rsidP="00FE1281">
      <w:pPr>
        <w:numPr>
          <w:ilvl w:val="0"/>
          <w:numId w:val="15"/>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International Conservation Volunteer Exchange (ICVE) Internship</w:t>
      </w:r>
    </w:p>
    <w:p w14:paraId="7306C7BF" w14:textId="77777777" w:rsidR="004171DE" w:rsidRPr="00BE1CC2" w:rsidRDefault="004171DE" w:rsidP="00FE1281">
      <w:pPr>
        <w:numPr>
          <w:ilvl w:val="1"/>
          <w:numId w:val="15"/>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April 25 – October 17, 2013</w:t>
      </w:r>
    </w:p>
    <w:p w14:paraId="6629F201" w14:textId="77777777" w:rsidR="004171DE" w:rsidRPr="00BE1CC2" w:rsidRDefault="004171DE" w:rsidP="00FE1281">
      <w:pPr>
        <w:numPr>
          <w:ilvl w:val="0"/>
          <w:numId w:val="15"/>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Galena Creek Visitor Center naturalist intern</w:t>
      </w:r>
    </w:p>
    <w:p w14:paraId="723607DF" w14:textId="77777777" w:rsidR="004171DE" w:rsidRPr="00BE1CC2" w:rsidRDefault="004171DE" w:rsidP="00FE1281">
      <w:pPr>
        <w:numPr>
          <w:ilvl w:val="1"/>
          <w:numId w:val="15"/>
        </w:numPr>
        <w:tabs>
          <w:tab w:val="left" w:pos="0"/>
        </w:tabs>
        <w:spacing w:after="0" w:line="240" w:lineRule="auto"/>
        <w:contextualSpacing/>
        <w:rPr>
          <w:rFonts w:ascii="Times New Roman" w:eastAsia="Times New Roman" w:hAnsi="Times New Roman" w:cs="Times New Roman"/>
          <w:i/>
        </w:rPr>
      </w:pPr>
      <w:r w:rsidRPr="00BE1CC2">
        <w:rPr>
          <w:rFonts w:ascii="Times New Roman" w:eastAsia="Times New Roman" w:hAnsi="Times New Roman" w:cs="Times New Roman"/>
          <w:i/>
        </w:rPr>
        <w:t>February 24 – August 7, 2014</w:t>
      </w:r>
    </w:p>
    <w:p w14:paraId="1DD8EB5A" w14:textId="77777777" w:rsidR="004171DE" w:rsidRPr="00BE1CC2" w:rsidRDefault="004171DE" w:rsidP="00FE1281">
      <w:pPr>
        <w:tabs>
          <w:tab w:val="left" w:pos="0"/>
        </w:tabs>
        <w:spacing w:after="0" w:line="240" w:lineRule="auto"/>
        <w:rPr>
          <w:rFonts w:ascii="Times New Roman" w:eastAsia="Times New Roman" w:hAnsi="Times New Roman" w:cs="Times New Roman"/>
        </w:rPr>
      </w:pPr>
    </w:p>
    <w:p w14:paraId="25C9A08E"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Academic Staff Union of Research Institutions (ASURI)</w:t>
      </w:r>
    </w:p>
    <w:p w14:paraId="43213EA7" w14:textId="77777777" w:rsidR="004171DE" w:rsidRPr="00BE1CC2" w:rsidRDefault="004171DE" w:rsidP="00FE1281">
      <w:pPr>
        <w:tabs>
          <w:tab w:val="left" w:pos="0"/>
        </w:tabs>
        <w:spacing w:after="0" w:line="240" w:lineRule="auto"/>
        <w:ind w:left="720"/>
        <w:contextualSpacing/>
        <w:rPr>
          <w:rFonts w:ascii="Times New Roman" w:eastAsia="Times New Roman" w:hAnsi="Times New Roman" w:cs="Times New Roman"/>
        </w:rPr>
      </w:pPr>
      <w:r w:rsidRPr="00BE1CC2">
        <w:rPr>
          <w:rFonts w:ascii="Times New Roman" w:eastAsia="Times New Roman" w:hAnsi="Times New Roman" w:cs="Times New Roman"/>
        </w:rPr>
        <w:t>[http://www.asuri.org/]</w:t>
      </w:r>
    </w:p>
    <w:p w14:paraId="6D6D690D" w14:textId="77777777" w:rsidR="004171DE" w:rsidRPr="00BE1CC2" w:rsidRDefault="004171DE" w:rsidP="00FE1281">
      <w:pPr>
        <w:numPr>
          <w:ilvl w:val="0"/>
          <w:numId w:val="23"/>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Pioneer Branch Chairman and National Executive Council (NEC) member, National Centre for Genetic Resources and Biotechnology (NACGRAB) branch</w:t>
      </w:r>
    </w:p>
    <w:p w14:paraId="19641681" w14:textId="77777777" w:rsidR="004171DE" w:rsidRPr="00BE1CC2" w:rsidRDefault="004171DE" w:rsidP="00FE1281">
      <w:pPr>
        <w:numPr>
          <w:ilvl w:val="1"/>
          <w:numId w:val="23"/>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i/>
        </w:rPr>
        <w:t>2009 – 2014</w:t>
      </w:r>
    </w:p>
    <w:p w14:paraId="2FC0133A" w14:textId="77777777" w:rsidR="004171DE" w:rsidRPr="00BE1CC2" w:rsidRDefault="004171DE" w:rsidP="00FE1281">
      <w:pPr>
        <w:tabs>
          <w:tab w:val="left" w:pos="0"/>
        </w:tabs>
        <w:spacing w:after="0" w:line="240" w:lineRule="auto"/>
        <w:rPr>
          <w:rFonts w:ascii="Times New Roman" w:eastAsia="Times New Roman" w:hAnsi="Times New Roman" w:cs="Times New Roman"/>
        </w:rPr>
      </w:pPr>
    </w:p>
    <w:p w14:paraId="76AE7308"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Editorial volunteering for peer-reviewed journals</w:t>
      </w:r>
    </w:p>
    <w:p w14:paraId="1D7FE761" w14:textId="571BD643" w:rsidR="004171DE" w:rsidRDefault="004171DE" w:rsidP="00FE1281">
      <w:pPr>
        <w:numPr>
          <w:ilvl w:val="0"/>
          <w:numId w:val="20"/>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 xml:space="preserve">Associate Editor, </w:t>
      </w:r>
      <w:r w:rsidRPr="00BE1CC2">
        <w:rPr>
          <w:rFonts w:ascii="Times New Roman" w:eastAsia="Times New Roman" w:hAnsi="Times New Roman" w:cs="Times New Roman"/>
          <w:i/>
        </w:rPr>
        <w:t xml:space="preserve">Conservation Science </w:t>
      </w:r>
      <w:r w:rsidR="002317BD">
        <w:rPr>
          <w:rFonts w:ascii="Times New Roman" w:eastAsia="Times New Roman" w:hAnsi="Times New Roman" w:cs="Times New Roman"/>
          <w:i/>
        </w:rPr>
        <w:t>and</w:t>
      </w:r>
      <w:r w:rsidRPr="00BE1CC2">
        <w:rPr>
          <w:rFonts w:ascii="Times New Roman" w:eastAsia="Times New Roman" w:hAnsi="Times New Roman" w:cs="Times New Roman"/>
          <w:i/>
        </w:rPr>
        <w:t xml:space="preserve"> Practice</w:t>
      </w:r>
      <w:r w:rsidRPr="00BE1CC2">
        <w:rPr>
          <w:rFonts w:ascii="Times New Roman" w:eastAsia="Times New Roman" w:hAnsi="Times New Roman" w:cs="Times New Roman"/>
        </w:rPr>
        <w:t xml:space="preserve"> [2019 – date]</w:t>
      </w:r>
    </w:p>
    <w:p w14:paraId="61F7B00A" w14:textId="261FFE11" w:rsidR="002317BD" w:rsidRPr="00BE1CC2" w:rsidRDefault="002317BD" w:rsidP="00FE1281">
      <w:pPr>
        <w:numPr>
          <w:ilvl w:val="0"/>
          <w:numId w:val="20"/>
        </w:numPr>
        <w:tabs>
          <w:tab w:val="left" w:pos="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Associate Editor, </w:t>
      </w:r>
      <w:r w:rsidRPr="002317BD">
        <w:rPr>
          <w:rFonts w:ascii="Times New Roman" w:eastAsia="Times New Roman" w:hAnsi="Times New Roman" w:cs="Times New Roman"/>
          <w:i/>
          <w:iCs/>
        </w:rPr>
        <w:t>Economic Botany</w:t>
      </w:r>
      <w:r>
        <w:rPr>
          <w:rFonts w:ascii="Times New Roman" w:eastAsia="Times New Roman" w:hAnsi="Times New Roman" w:cs="Times New Roman"/>
        </w:rPr>
        <w:t xml:space="preserve"> [2021 – date]</w:t>
      </w:r>
    </w:p>
    <w:p w14:paraId="4EDC3640" w14:textId="77777777" w:rsidR="004171DE" w:rsidRPr="00BE1CC2" w:rsidRDefault="004171DE" w:rsidP="00FE1281">
      <w:pPr>
        <w:numPr>
          <w:ilvl w:val="0"/>
          <w:numId w:val="20"/>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 xml:space="preserve">Peer-reviewed over 200 manuscript submissions for over 35 international journals, including </w:t>
      </w:r>
      <w:r w:rsidRPr="00BE1CC2">
        <w:rPr>
          <w:rFonts w:ascii="Times New Roman" w:eastAsia="Times New Roman" w:hAnsi="Times New Roman" w:cs="Times New Roman"/>
          <w:i/>
          <w:iCs/>
        </w:rPr>
        <w:t>Biodiversity Data journal, Frontiers in Environmental Science</w:t>
      </w:r>
      <w:r w:rsidRPr="00BE1CC2">
        <w:rPr>
          <w:rFonts w:ascii="Times New Roman" w:eastAsia="Times New Roman" w:hAnsi="Times New Roman" w:cs="Times New Roman"/>
        </w:rPr>
        <w:t xml:space="preserve">, </w:t>
      </w:r>
      <w:r w:rsidRPr="00BE1CC2">
        <w:rPr>
          <w:rFonts w:ascii="Times New Roman" w:eastAsia="Times New Roman" w:hAnsi="Times New Roman" w:cs="Times New Roman"/>
          <w:i/>
        </w:rPr>
        <w:t>African Journal of Ecology, International Journal of Biodiversity and Conservation, European Journal of Medicinal Plants, Ethnobotany Research &amp; Applications</w:t>
      </w:r>
      <w:r w:rsidRPr="00BE1CC2">
        <w:rPr>
          <w:rFonts w:ascii="Times New Roman" w:eastAsia="Times New Roman" w:hAnsi="Times New Roman" w:cs="Times New Roman"/>
        </w:rPr>
        <w:t xml:space="preserve">, and </w:t>
      </w:r>
      <w:r w:rsidRPr="00BE1CC2">
        <w:rPr>
          <w:rFonts w:ascii="Times New Roman" w:eastAsia="Times New Roman" w:hAnsi="Times New Roman" w:cs="Times New Roman"/>
          <w:i/>
        </w:rPr>
        <w:t>Tropical Conservation Science</w:t>
      </w:r>
      <w:r w:rsidRPr="00BE1CC2">
        <w:rPr>
          <w:rFonts w:ascii="Times New Roman" w:eastAsia="Times New Roman" w:hAnsi="Times New Roman" w:cs="Times New Roman"/>
        </w:rPr>
        <w:t>, among others.</w:t>
      </w:r>
    </w:p>
    <w:p w14:paraId="711A100F" w14:textId="77777777" w:rsidR="004171DE" w:rsidRPr="00BE1CC2" w:rsidRDefault="004171DE" w:rsidP="00FE1281">
      <w:pPr>
        <w:tabs>
          <w:tab w:val="left" w:pos="0"/>
        </w:tabs>
        <w:spacing w:after="0" w:line="240" w:lineRule="auto"/>
        <w:rPr>
          <w:rFonts w:ascii="Times New Roman" w:eastAsia="Times New Roman" w:hAnsi="Times New Roman" w:cs="Times New Roman"/>
        </w:rPr>
      </w:pPr>
    </w:p>
    <w:p w14:paraId="0FE71559"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Peer-review of conference abstracts</w:t>
      </w:r>
    </w:p>
    <w:p w14:paraId="2F2AC196" w14:textId="695BF4C0" w:rsidR="004171DE" w:rsidRPr="00461BA7" w:rsidRDefault="004171DE" w:rsidP="00FE1281">
      <w:pPr>
        <w:pStyle w:val="ListParagraph"/>
        <w:numPr>
          <w:ilvl w:val="0"/>
          <w:numId w:val="27"/>
        </w:numPr>
        <w:tabs>
          <w:tab w:val="left" w:pos="0"/>
        </w:tabs>
        <w:spacing w:after="0" w:line="240" w:lineRule="auto"/>
        <w:rPr>
          <w:rFonts w:ascii="Times New Roman" w:eastAsia="Times New Roman" w:hAnsi="Times New Roman" w:cs="Times New Roman"/>
        </w:rPr>
      </w:pPr>
      <w:r w:rsidRPr="00461BA7">
        <w:rPr>
          <w:rFonts w:ascii="Times New Roman" w:eastAsia="Times New Roman" w:hAnsi="Times New Roman" w:cs="Times New Roman"/>
        </w:rPr>
        <w:t>Peer-reviewed contributions for several conferences including North American Congress for Conservation Biology 2016</w:t>
      </w:r>
      <w:r w:rsidR="00FA7473">
        <w:rPr>
          <w:rFonts w:ascii="Times New Roman" w:eastAsia="Times New Roman" w:hAnsi="Times New Roman" w:cs="Times New Roman"/>
        </w:rPr>
        <w:t>,</w:t>
      </w:r>
      <w:r w:rsidRPr="00461BA7">
        <w:rPr>
          <w:rFonts w:ascii="Times New Roman" w:eastAsia="Times New Roman" w:hAnsi="Times New Roman" w:cs="Times New Roman"/>
        </w:rPr>
        <w:t xml:space="preserve"> 2018, </w:t>
      </w:r>
      <w:r w:rsidR="00FA7473">
        <w:rPr>
          <w:rFonts w:ascii="Times New Roman" w:eastAsia="Times New Roman" w:hAnsi="Times New Roman" w:cs="Times New Roman"/>
        </w:rPr>
        <w:t xml:space="preserve">and 2022; </w:t>
      </w:r>
      <w:r w:rsidRPr="00461BA7">
        <w:rPr>
          <w:rFonts w:ascii="Times New Roman" w:eastAsia="Times New Roman" w:hAnsi="Times New Roman" w:cs="Times New Roman"/>
        </w:rPr>
        <w:t xml:space="preserve">African Congress for Conservation Biology 2016, International Congress for Conservation Biology 2017, </w:t>
      </w:r>
      <w:r w:rsidR="00FA7473">
        <w:rPr>
          <w:rFonts w:ascii="Times New Roman" w:eastAsia="Times New Roman" w:hAnsi="Times New Roman" w:cs="Times New Roman"/>
        </w:rPr>
        <w:t xml:space="preserve">2019, and 2021; </w:t>
      </w:r>
      <w:r w:rsidRPr="00461BA7">
        <w:rPr>
          <w:rFonts w:ascii="Times New Roman" w:eastAsia="Times New Roman" w:hAnsi="Times New Roman" w:cs="Times New Roman"/>
        </w:rPr>
        <w:t>and Early Career Biogeographers Conference 2020</w:t>
      </w:r>
    </w:p>
    <w:p w14:paraId="1651718F" w14:textId="77777777" w:rsidR="004171DE" w:rsidRPr="00BE1CC2" w:rsidRDefault="004171DE" w:rsidP="00FE1281">
      <w:pPr>
        <w:tabs>
          <w:tab w:val="left" w:pos="0"/>
        </w:tabs>
        <w:spacing w:after="0" w:line="240" w:lineRule="auto"/>
        <w:rPr>
          <w:rFonts w:ascii="Times New Roman" w:eastAsia="Times New Roman" w:hAnsi="Times New Roman" w:cs="Times New Roman"/>
        </w:rPr>
      </w:pPr>
    </w:p>
    <w:p w14:paraId="4D7E3B2A" w14:textId="77777777" w:rsidR="004171DE" w:rsidRPr="00BE1CC2" w:rsidRDefault="004171DE" w:rsidP="00FE1281">
      <w:pPr>
        <w:numPr>
          <w:ilvl w:val="0"/>
          <w:numId w:val="7"/>
        </w:numPr>
        <w:tabs>
          <w:tab w:val="left" w:pos="0"/>
        </w:tabs>
        <w:spacing w:after="0" w:line="240" w:lineRule="auto"/>
        <w:contextualSpacing/>
        <w:rPr>
          <w:rFonts w:ascii="Times New Roman" w:eastAsia="Times New Roman" w:hAnsi="Times New Roman" w:cs="Times New Roman"/>
          <w:b/>
        </w:rPr>
      </w:pPr>
      <w:r w:rsidRPr="00BE1CC2">
        <w:rPr>
          <w:rFonts w:ascii="Times New Roman" w:eastAsia="Times New Roman" w:hAnsi="Times New Roman" w:cs="Times New Roman"/>
          <w:b/>
        </w:rPr>
        <w:t>Conference sessions convened</w:t>
      </w:r>
    </w:p>
    <w:p w14:paraId="7EB08748" w14:textId="6D4E606D" w:rsidR="004171DE" w:rsidRDefault="004171DE" w:rsidP="00FE1281">
      <w:pPr>
        <w:numPr>
          <w:ilvl w:val="0"/>
          <w:numId w:val="21"/>
        </w:numPr>
        <w:tabs>
          <w:tab w:val="left" w:pos="0"/>
        </w:tabs>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lastRenderedPageBreak/>
        <w:t>“Facilitating conservation science, policy, and practice through collaboration with faith-based communities</w:t>
      </w:r>
      <w:r w:rsidR="00C50C32">
        <w:rPr>
          <w:rFonts w:ascii="Times New Roman" w:eastAsia="Times New Roman" w:hAnsi="Times New Roman" w:cs="Times New Roman"/>
        </w:rPr>
        <w:t>,</w:t>
      </w:r>
      <w:r w:rsidRPr="00BE1CC2">
        <w:rPr>
          <w:rFonts w:ascii="Times New Roman" w:eastAsia="Times New Roman" w:hAnsi="Times New Roman" w:cs="Times New Roman"/>
        </w:rPr>
        <w:t xml:space="preserve">” North American Congress on Conservation Biology, July </w:t>
      </w:r>
      <w:r w:rsidR="00AC6B6D">
        <w:rPr>
          <w:rFonts w:ascii="Times New Roman" w:eastAsia="Times New Roman" w:hAnsi="Times New Roman" w:cs="Times New Roman"/>
        </w:rPr>
        <w:t xml:space="preserve">23, </w:t>
      </w:r>
      <w:r w:rsidRPr="00BE1CC2">
        <w:rPr>
          <w:rFonts w:ascii="Times New Roman" w:eastAsia="Times New Roman" w:hAnsi="Times New Roman" w:cs="Times New Roman"/>
        </w:rPr>
        <w:t>2018</w:t>
      </w:r>
      <w:r w:rsidR="00AC6B6D">
        <w:rPr>
          <w:rFonts w:ascii="Times New Roman" w:eastAsia="Times New Roman" w:hAnsi="Times New Roman" w:cs="Times New Roman"/>
        </w:rPr>
        <w:t>;</w:t>
      </w:r>
      <w:r w:rsidRPr="00BE1CC2">
        <w:rPr>
          <w:rFonts w:ascii="Times New Roman" w:eastAsia="Times New Roman" w:hAnsi="Times New Roman" w:cs="Times New Roman"/>
        </w:rPr>
        <w:t xml:space="preserve"> Co-</w:t>
      </w:r>
      <w:r w:rsidR="00AC6B6D" w:rsidRPr="00BE1CC2">
        <w:rPr>
          <w:rFonts w:ascii="Times New Roman" w:eastAsia="Times New Roman" w:hAnsi="Times New Roman" w:cs="Times New Roman"/>
        </w:rPr>
        <w:t>conveners</w:t>
      </w:r>
      <w:r w:rsidRPr="00BE1CC2">
        <w:rPr>
          <w:rFonts w:ascii="Times New Roman" w:eastAsia="Times New Roman" w:hAnsi="Times New Roman" w:cs="Times New Roman"/>
        </w:rPr>
        <w:t xml:space="preserve">: Dr. David Ostergren/Goshen College, and Prof. </w:t>
      </w:r>
      <w:proofErr w:type="spellStart"/>
      <w:r w:rsidRPr="00BE1CC2">
        <w:rPr>
          <w:rFonts w:ascii="Times New Roman" w:eastAsia="Times New Roman" w:hAnsi="Times New Roman" w:cs="Times New Roman"/>
        </w:rPr>
        <w:t>Jame</w:t>
      </w:r>
      <w:proofErr w:type="spellEnd"/>
      <w:r w:rsidRPr="00BE1CC2">
        <w:rPr>
          <w:rFonts w:ascii="Times New Roman" w:eastAsia="Times New Roman" w:hAnsi="Times New Roman" w:cs="Times New Roman"/>
        </w:rPr>
        <w:t xml:space="preserve"> Schaefer/Marquette University.</w:t>
      </w:r>
    </w:p>
    <w:p w14:paraId="517B4C03" w14:textId="5171383D" w:rsidR="00AC6B6D" w:rsidRPr="00394F2D" w:rsidRDefault="00AC6B6D" w:rsidP="00F643AE">
      <w:pPr>
        <w:numPr>
          <w:ilvl w:val="0"/>
          <w:numId w:val="21"/>
        </w:numPr>
        <w:tabs>
          <w:tab w:val="left" w:pos="0"/>
        </w:tabs>
        <w:spacing w:after="0" w:line="240" w:lineRule="auto"/>
        <w:contextualSpacing/>
        <w:rPr>
          <w:rFonts w:ascii="Times New Roman" w:eastAsia="Times New Roman" w:hAnsi="Times New Roman" w:cs="Times New Roman"/>
        </w:rPr>
      </w:pPr>
      <w:r w:rsidRPr="00394F2D">
        <w:rPr>
          <w:rFonts w:ascii="Times New Roman" w:eastAsia="Times New Roman" w:hAnsi="Times New Roman" w:cs="Times New Roman"/>
        </w:rPr>
        <w:t>“Publishing conservation research and evidence: Improving access, inclusion, and diversity</w:t>
      </w:r>
      <w:r w:rsidR="00C50C32" w:rsidRPr="00394F2D">
        <w:rPr>
          <w:rFonts w:ascii="Times New Roman" w:eastAsia="Times New Roman" w:hAnsi="Times New Roman" w:cs="Times New Roman"/>
        </w:rPr>
        <w:t>,</w:t>
      </w:r>
      <w:r w:rsidRPr="00394F2D">
        <w:rPr>
          <w:rFonts w:ascii="Times New Roman" w:eastAsia="Times New Roman" w:hAnsi="Times New Roman" w:cs="Times New Roman"/>
        </w:rPr>
        <w:t xml:space="preserve">” </w:t>
      </w:r>
      <w:r w:rsidRPr="00394F2D">
        <w:rPr>
          <w:rFonts w:ascii="Times New Roman" w:eastAsia="Times New Roman" w:hAnsi="Times New Roman" w:cs="Times New Roman"/>
          <w:bCs/>
          <w:lang w:val="en-GB" w:eastAsia="en-GB"/>
        </w:rPr>
        <w:t>Virtual 30th International Congress for Conservation Biology, December 1</w:t>
      </w:r>
      <w:r w:rsidR="00C63859" w:rsidRPr="00394F2D">
        <w:rPr>
          <w:rFonts w:ascii="Times New Roman" w:eastAsia="Times New Roman" w:hAnsi="Times New Roman" w:cs="Times New Roman"/>
          <w:bCs/>
          <w:lang w:val="en-GB" w:eastAsia="en-GB"/>
        </w:rPr>
        <w:t>5</w:t>
      </w:r>
      <w:r w:rsidRPr="00394F2D">
        <w:rPr>
          <w:rFonts w:ascii="Times New Roman" w:eastAsia="Times New Roman" w:hAnsi="Times New Roman" w:cs="Times New Roman"/>
          <w:bCs/>
          <w:lang w:val="en-GB" w:eastAsia="en-GB"/>
        </w:rPr>
        <w:t xml:space="preserve">, 2021; Co-conveners: </w:t>
      </w:r>
      <w:proofErr w:type="spellStart"/>
      <w:r w:rsidR="00394F2D" w:rsidRPr="00394F2D">
        <w:rPr>
          <w:rFonts w:ascii="Times New Roman" w:eastAsia="Times New Roman" w:hAnsi="Times New Roman" w:cs="Times New Roman"/>
          <w:bCs/>
          <w:lang w:val="en-GB" w:eastAsia="en-GB"/>
        </w:rPr>
        <w:t>Mukhlish</w:t>
      </w:r>
      <w:proofErr w:type="spellEnd"/>
      <w:r w:rsidR="00394F2D" w:rsidRPr="00394F2D">
        <w:rPr>
          <w:rFonts w:ascii="Times New Roman" w:eastAsia="Times New Roman" w:hAnsi="Times New Roman" w:cs="Times New Roman"/>
          <w:bCs/>
          <w:lang w:val="en-GB" w:eastAsia="en-GB"/>
        </w:rPr>
        <w:t xml:space="preserve"> Jamal Musa </w:t>
      </w:r>
      <w:proofErr w:type="spellStart"/>
      <w:r w:rsidR="00394F2D" w:rsidRPr="00394F2D">
        <w:rPr>
          <w:rFonts w:ascii="Times New Roman" w:eastAsia="Times New Roman" w:hAnsi="Times New Roman" w:cs="Times New Roman"/>
          <w:bCs/>
          <w:lang w:val="en-GB" w:eastAsia="en-GB"/>
        </w:rPr>
        <w:t>Holle</w:t>
      </w:r>
      <w:proofErr w:type="spellEnd"/>
      <w:r w:rsidR="00394F2D" w:rsidRPr="00394F2D">
        <w:rPr>
          <w:rFonts w:ascii="Times New Roman" w:eastAsia="Times New Roman" w:hAnsi="Times New Roman" w:cs="Times New Roman"/>
          <w:bCs/>
          <w:lang w:val="en-GB" w:eastAsia="en-GB"/>
        </w:rPr>
        <w:t xml:space="preserve">/University of Oxford, United Kingdom, </w:t>
      </w:r>
      <w:proofErr w:type="spellStart"/>
      <w:r w:rsidR="00394F2D" w:rsidRPr="00394F2D">
        <w:rPr>
          <w:rFonts w:ascii="Times New Roman" w:eastAsia="Times New Roman" w:hAnsi="Times New Roman" w:cs="Times New Roman"/>
          <w:bCs/>
          <w:lang w:val="en-GB" w:eastAsia="en-GB"/>
        </w:rPr>
        <w:t>Dr.</w:t>
      </w:r>
      <w:proofErr w:type="spellEnd"/>
      <w:r w:rsidR="00394F2D" w:rsidRPr="00394F2D">
        <w:rPr>
          <w:rFonts w:ascii="Times New Roman" w:eastAsia="Times New Roman" w:hAnsi="Times New Roman" w:cs="Times New Roman"/>
          <w:bCs/>
          <w:lang w:val="en-GB" w:eastAsia="en-GB"/>
        </w:rPr>
        <w:t xml:space="preserve"> Adina </w:t>
      </w:r>
      <w:proofErr w:type="spellStart"/>
      <w:r w:rsidR="00394F2D" w:rsidRPr="00394F2D">
        <w:rPr>
          <w:rFonts w:ascii="Times New Roman" w:eastAsia="Times New Roman" w:hAnsi="Times New Roman" w:cs="Times New Roman"/>
          <w:bCs/>
          <w:lang w:val="en-GB" w:eastAsia="en-GB"/>
        </w:rPr>
        <w:t>Merenlender</w:t>
      </w:r>
      <w:proofErr w:type="spellEnd"/>
      <w:r w:rsidR="00394F2D" w:rsidRPr="00394F2D">
        <w:rPr>
          <w:rFonts w:ascii="Times New Roman" w:eastAsia="Times New Roman" w:hAnsi="Times New Roman" w:cs="Times New Roman"/>
          <w:bCs/>
          <w:lang w:val="en-GB" w:eastAsia="en-GB"/>
        </w:rPr>
        <w:t xml:space="preserve">/UC Berkeley, United States, </w:t>
      </w:r>
      <w:proofErr w:type="spellStart"/>
      <w:r w:rsidR="00394F2D" w:rsidRPr="00394F2D">
        <w:rPr>
          <w:rFonts w:ascii="Times New Roman" w:eastAsia="Times New Roman" w:hAnsi="Times New Roman" w:cs="Times New Roman"/>
          <w:bCs/>
          <w:lang w:val="en-GB" w:eastAsia="en-GB"/>
        </w:rPr>
        <w:t>Dr.</w:t>
      </w:r>
      <w:proofErr w:type="spellEnd"/>
      <w:r w:rsidR="00394F2D" w:rsidRPr="00394F2D">
        <w:rPr>
          <w:rFonts w:ascii="Times New Roman" w:eastAsia="Times New Roman" w:hAnsi="Times New Roman" w:cs="Times New Roman"/>
          <w:bCs/>
          <w:lang w:val="en-GB" w:eastAsia="en-GB"/>
        </w:rPr>
        <w:t xml:space="preserve"> Melissa Price/ University of Hawaii at Manoa, United States, </w:t>
      </w:r>
      <w:proofErr w:type="spellStart"/>
      <w:r w:rsidR="00394F2D" w:rsidRPr="00394F2D">
        <w:rPr>
          <w:rFonts w:ascii="Times New Roman" w:eastAsia="Times New Roman" w:hAnsi="Times New Roman" w:cs="Times New Roman"/>
          <w:bCs/>
          <w:lang w:val="en-GB" w:eastAsia="en-GB"/>
        </w:rPr>
        <w:t>Diogo</w:t>
      </w:r>
      <w:proofErr w:type="spellEnd"/>
      <w:r w:rsidR="00394F2D" w:rsidRPr="00394F2D">
        <w:rPr>
          <w:rFonts w:ascii="Times New Roman" w:eastAsia="Times New Roman" w:hAnsi="Times New Roman" w:cs="Times New Roman"/>
          <w:bCs/>
          <w:lang w:val="en-GB" w:eastAsia="en-GB"/>
        </w:rPr>
        <w:t xml:space="preserve"> </w:t>
      </w:r>
      <w:proofErr w:type="spellStart"/>
      <w:r w:rsidR="00394F2D" w:rsidRPr="00394F2D">
        <w:rPr>
          <w:rFonts w:ascii="Times New Roman" w:eastAsia="Times New Roman" w:hAnsi="Times New Roman" w:cs="Times New Roman"/>
          <w:bCs/>
          <w:lang w:val="en-GB" w:eastAsia="en-GB"/>
        </w:rPr>
        <w:t>Veríssimo</w:t>
      </w:r>
      <w:proofErr w:type="spellEnd"/>
      <w:r w:rsidR="00394F2D" w:rsidRPr="00394F2D">
        <w:rPr>
          <w:rFonts w:ascii="Times New Roman" w:eastAsia="Times New Roman" w:hAnsi="Times New Roman" w:cs="Times New Roman"/>
          <w:bCs/>
          <w:lang w:val="en-GB" w:eastAsia="en-GB"/>
        </w:rPr>
        <w:t>/University of Oxford, and Natalie Yoh/Durrell Institute of Conservation &amp; Ecology, United Kingdom</w:t>
      </w:r>
      <w:r w:rsidR="00394F2D">
        <w:rPr>
          <w:rFonts w:ascii="Times New Roman" w:eastAsia="Times New Roman" w:hAnsi="Times New Roman" w:cs="Times New Roman"/>
          <w:bCs/>
          <w:lang w:val="en-GB" w:eastAsia="en-GB"/>
        </w:rPr>
        <w:t>.</w:t>
      </w:r>
    </w:p>
    <w:p w14:paraId="451AA762" w14:textId="14DF0B87" w:rsidR="007A4EE1" w:rsidRPr="00394F2D" w:rsidRDefault="00C50C32" w:rsidP="00744378">
      <w:pPr>
        <w:numPr>
          <w:ilvl w:val="0"/>
          <w:numId w:val="21"/>
        </w:numPr>
        <w:tabs>
          <w:tab w:val="left" w:pos="0"/>
        </w:tabs>
        <w:spacing w:after="0" w:line="240" w:lineRule="auto"/>
        <w:contextualSpacing/>
        <w:jc w:val="both"/>
        <w:rPr>
          <w:rFonts w:ascii="Times New Roman" w:eastAsia="Times New Roman" w:hAnsi="Times New Roman" w:cs="Times New Roman"/>
        </w:rPr>
      </w:pPr>
      <w:r w:rsidRPr="00394F2D">
        <w:rPr>
          <w:rFonts w:ascii="Times New Roman" w:eastAsia="Times New Roman" w:hAnsi="Times New Roman" w:cs="Times New Roman"/>
          <w:bCs/>
          <w:lang w:val="en-GB" w:eastAsia="en-GB"/>
        </w:rPr>
        <w:t xml:space="preserve">“Developing a research agenda for addressing key threats to biodiversity conservation in Africa,” Virtual 30th International Congress for Conservation Biology, December 10, 2021; Co-conveners: </w:t>
      </w:r>
      <w:proofErr w:type="spellStart"/>
      <w:r w:rsidRPr="00394F2D">
        <w:rPr>
          <w:rFonts w:ascii="Times New Roman" w:eastAsia="Times New Roman" w:hAnsi="Times New Roman" w:cs="Times New Roman"/>
          <w:bCs/>
          <w:lang w:val="en-GB" w:eastAsia="en-GB"/>
        </w:rPr>
        <w:t>Dr.</w:t>
      </w:r>
      <w:proofErr w:type="spellEnd"/>
      <w:r w:rsidRPr="00394F2D">
        <w:rPr>
          <w:rFonts w:ascii="Times New Roman" w:eastAsia="Times New Roman" w:hAnsi="Times New Roman" w:cs="Times New Roman"/>
          <w:bCs/>
          <w:lang w:val="en-GB" w:eastAsia="en-GB"/>
        </w:rPr>
        <w:t xml:space="preserve"> </w:t>
      </w:r>
      <w:proofErr w:type="spellStart"/>
      <w:r w:rsidRPr="00394F2D">
        <w:rPr>
          <w:rFonts w:ascii="Times New Roman" w:eastAsia="Times New Roman" w:hAnsi="Times New Roman" w:cs="Times New Roman"/>
          <w:bCs/>
          <w:lang w:val="en-GB" w:eastAsia="en-GB"/>
        </w:rPr>
        <w:t>Tuyeni</w:t>
      </w:r>
      <w:proofErr w:type="spellEnd"/>
      <w:r w:rsidRPr="00394F2D">
        <w:rPr>
          <w:rFonts w:ascii="Times New Roman" w:eastAsia="Times New Roman" w:hAnsi="Times New Roman" w:cs="Times New Roman"/>
          <w:bCs/>
          <w:lang w:val="en-GB" w:eastAsia="en-GB"/>
        </w:rPr>
        <w:t xml:space="preserve"> </w:t>
      </w:r>
      <w:proofErr w:type="spellStart"/>
      <w:r w:rsidRPr="00394F2D">
        <w:rPr>
          <w:rFonts w:ascii="Times New Roman" w:eastAsia="Times New Roman" w:hAnsi="Times New Roman" w:cs="Times New Roman"/>
          <w:bCs/>
          <w:lang w:val="en-GB" w:eastAsia="en-GB"/>
        </w:rPr>
        <w:t>Mwampamba</w:t>
      </w:r>
      <w:proofErr w:type="spellEnd"/>
      <w:r w:rsidRPr="00394F2D">
        <w:rPr>
          <w:rFonts w:ascii="Times New Roman" w:eastAsia="Times New Roman" w:hAnsi="Times New Roman" w:cs="Times New Roman"/>
          <w:bCs/>
          <w:lang w:val="en-GB" w:eastAsia="en-GB"/>
        </w:rPr>
        <w:t xml:space="preserve">/UNAM, Mexico, and </w:t>
      </w:r>
      <w:proofErr w:type="spellStart"/>
      <w:r w:rsidRPr="00394F2D">
        <w:rPr>
          <w:rFonts w:ascii="Times New Roman" w:eastAsia="Times New Roman" w:hAnsi="Times New Roman" w:cs="Times New Roman"/>
          <w:bCs/>
          <w:lang w:val="en-GB" w:eastAsia="en-GB"/>
        </w:rPr>
        <w:t>Dr.</w:t>
      </w:r>
      <w:proofErr w:type="spellEnd"/>
      <w:r w:rsidRPr="00394F2D">
        <w:rPr>
          <w:rFonts w:ascii="Times New Roman" w:eastAsia="Times New Roman" w:hAnsi="Times New Roman" w:cs="Times New Roman"/>
          <w:bCs/>
          <w:lang w:val="en-GB" w:eastAsia="en-GB"/>
        </w:rPr>
        <w:t xml:space="preserve"> Ruth </w:t>
      </w:r>
      <w:proofErr w:type="spellStart"/>
      <w:r w:rsidRPr="00394F2D">
        <w:rPr>
          <w:rFonts w:ascii="Times New Roman" w:eastAsia="Times New Roman" w:hAnsi="Times New Roman" w:cs="Times New Roman"/>
          <w:bCs/>
          <w:lang w:val="en-GB" w:eastAsia="en-GB"/>
        </w:rPr>
        <w:t>Kansky</w:t>
      </w:r>
      <w:proofErr w:type="spellEnd"/>
      <w:r w:rsidRPr="00394F2D">
        <w:rPr>
          <w:rFonts w:ascii="Times New Roman" w:eastAsia="Times New Roman" w:hAnsi="Times New Roman" w:cs="Times New Roman"/>
          <w:bCs/>
          <w:lang w:val="en-GB" w:eastAsia="en-GB"/>
        </w:rPr>
        <w:t>/ University of Stellenbosch, South Africa.</w:t>
      </w:r>
    </w:p>
    <w:p w14:paraId="5542CADE" w14:textId="77777777" w:rsidR="004171DE" w:rsidRPr="00BE1CC2" w:rsidRDefault="004171DE" w:rsidP="004171DE">
      <w:pPr>
        <w:tabs>
          <w:tab w:val="left" w:pos="0"/>
        </w:tabs>
        <w:spacing w:after="0" w:line="240" w:lineRule="auto"/>
        <w:rPr>
          <w:rFonts w:ascii="Times New Roman" w:eastAsia="Times New Roman" w:hAnsi="Times New Roman" w:cs="Times New Roman"/>
        </w:rPr>
      </w:pPr>
    </w:p>
    <w:p w14:paraId="7E6D8E45" w14:textId="77777777" w:rsidR="004171DE" w:rsidRPr="00BE1CC2" w:rsidRDefault="004171DE" w:rsidP="004171DE">
      <w:pPr>
        <w:numPr>
          <w:ilvl w:val="0"/>
          <w:numId w:val="7"/>
        </w:numPr>
        <w:tabs>
          <w:tab w:val="left" w:pos="0"/>
        </w:tabs>
        <w:spacing w:after="0" w:line="240" w:lineRule="auto"/>
        <w:contextualSpacing/>
        <w:jc w:val="both"/>
        <w:rPr>
          <w:rFonts w:ascii="Times New Roman" w:eastAsia="Times New Roman" w:hAnsi="Times New Roman" w:cs="Times New Roman"/>
          <w:b/>
        </w:rPr>
      </w:pPr>
      <w:r w:rsidRPr="00BE1CC2">
        <w:rPr>
          <w:rFonts w:ascii="Times New Roman" w:eastAsia="Times New Roman" w:hAnsi="Times New Roman" w:cs="Times New Roman"/>
          <w:b/>
        </w:rPr>
        <w:t>Conference workshops organized</w:t>
      </w:r>
    </w:p>
    <w:p w14:paraId="4BF7F549" w14:textId="77777777" w:rsidR="004171DE" w:rsidRPr="00BE1CC2" w:rsidRDefault="004171DE" w:rsidP="004171DE">
      <w:pPr>
        <w:numPr>
          <w:ilvl w:val="0"/>
          <w:numId w:val="16"/>
        </w:numPr>
        <w:tabs>
          <w:tab w:val="left" w:pos="0"/>
        </w:tabs>
        <w:spacing w:after="0" w:line="240" w:lineRule="auto"/>
        <w:contextualSpacing/>
        <w:rPr>
          <w:rFonts w:ascii="Times New Roman" w:eastAsia="Times New Roman" w:hAnsi="Times New Roman" w:cs="Times New Roman"/>
          <w:lang w:val="en-GB"/>
        </w:rPr>
      </w:pPr>
      <w:r w:rsidRPr="00BE1CC2">
        <w:rPr>
          <w:rFonts w:ascii="Times New Roman" w:eastAsia="Times New Roman" w:hAnsi="Times New Roman" w:cs="Times New Roman"/>
          <w:lang w:val="en-GB"/>
        </w:rPr>
        <w:t>“Developing scientific writing skills”, a post-conference workshop organized during the Nigerian Tropical Biology Association (NTBA) conference, University of Ibadan; 26th September 2012.</w:t>
      </w:r>
    </w:p>
    <w:p w14:paraId="0289D40E" w14:textId="77777777" w:rsidR="004171DE" w:rsidRPr="00BE1CC2" w:rsidRDefault="004171DE" w:rsidP="004171DE">
      <w:pPr>
        <w:numPr>
          <w:ilvl w:val="0"/>
          <w:numId w:val="16"/>
        </w:numPr>
        <w:tabs>
          <w:tab w:val="left" w:pos="0"/>
        </w:tabs>
        <w:spacing w:after="0" w:line="240" w:lineRule="auto"/>
        <w:contextualSpacing/>
        <w:rPr>
          <w:rFonts w:ascii="Times New Roman" w:eastAsia="Times New Roman" w:hAnsi="Times New Roman" w:cs="Times New Roman"/>
          <w:lang w:val="en-GB"/>
        </w:rPr>
      </w:pPr>
      <w:r w:rsidRPr="00BE1CC2">
        <w:rPr>
          <w:rFonts w:ascii="Times New Roman" w:eastAsia="Times New Roman" w:hAnsi="Times New Roman" w:cs="Times New Roman"/>
          <w:lang w:val="en-GB"/>
        </w:rPr>
        <w:t xml:space="preserve">“Science communication” a Young Women Conservation Biology (YWCB) course organized during the 3rd African congress for Conservation Biology, El </w:t>
      </w:r>
      <w:proofErr w:type="spellStart"/>
      <w:r w:rsidRPr="00BE1CC2">
        <w:rPr>
          <w:rFonts w:ascii="Times New Roman" w:eastAsia="Times New Roman" w:hAnsi="Times New Roman" w:cs="Times New Roman"/>
          <w:lang w:val="en-GB"/>
        </w:rPr>
        <w:t>Jadida</w:t>
      </w:r>
      <w:proofErr w:type="spellEnd"/>
      <w:r w:rsidRPr="00BE1CC2">
        <w:rPr>
          <w:rFonts w:ascii="Times New Roman" w:eastAsia="Times New Roman" w:hAnsi="Times New Roman" w:cs="Times New Roman"/>
          <w:lang w:val="en-GB"/>
        </w:rPr>
        <w:t>, Morocco; 6th September 2016</w:t>
      </w:r>
    </w:p>
    <w:p w14:paraId="7C98CB17" w14:textId="77777777" w:rsidR="004171DE" w:rsidRPr="00BE1CC2" w:rsidRDefault="004171DE" w:rsidP="004171DE">
      <w:pPr>
        <w:tabs>
          <w:tab w:val="left" w:pos="0"/>
        </w:tabs>
        <w:spacing w:after="0" w:line="240" w:lineRule="auto"/>
        <w:rPr>
          <w:rFonts w:ascii="Times New Roman" w:eastAsia="Times New Roman" w:hAnsi="Times New Roman" w:cs="Times New Roman"/>
        </w:rPr>
      </w:pPr>
    </w:p>
    <w:p w14:paraId="0CB41F6E" w14:textId="77777777" w:rsidR="004171DE" w:rsidRPr="00BE1CC2" w:rsidRDefault="004171DE" w:rsidP="004171DE">
      <w:pPr>
        <w:numPr>
          <w:ilvl w:val="0"/>
          <w:numId w:val="7"/>
        </w:numPr>
        <w:tabs>
          <w:tab w:val="left" w:pos="0"/>
        </w:tabs>
        <w:spacing w:after="0" w:line="240" w:lineRule="auto"/>
        <w:contextualSpacing/>
        <w:jc w:val="both"/>
        <w:rPr>
          <w:rFonts w:ascii="Times New Roman" w:eastAsia="Times New Roman" w:hAnsi="Times New Roman" w:cs="Times New Roman"/>
          <w:b/>
        </w:rPr>
      </w:pPr>
      <w:r w:rsidRPr="00BE1CC2">
        <w:rPr>
          <w:rFonts w:ascii="Times New Roman" w:eastAsia="Times New Roman" w:hAnsi="Times New Roman" w:cs="Times New Roman"/>
          <w:b/>
        </w:rPr>
        <w:t>EECB Student association, University of Nevada, Reno</w:t>
      </w:r>
    </w:p>
    <w:p w14:paraId="752682EB" w14:textId="77777777" w:rsidR="004171DE" w:rsidRPr="00BE1CC2" w:rsidRDefault="004171DE" w:rsidP="004171DE">
      <w:pPr>
        <w:numPr>
          <w:ilvl w:val="0"/>
          <w:numId w:val="18"/>
        </w:numPr>
        <w:tabs>
          <w:tab w:val="left" w:pos="0"/>
        </w:tabs>
        <w:spacing w:after="0" w:line="240" w:lineRule="auto"/>
        <w:contextualSpacing/>
        <w:jc w:val="both"/>
        <w:rPr>
          <w:rFonts w:ascii="Times New Roman" w:eastAsia="Times New Roman" w:hAnsi="Times New Roman" w:cs="Times New Roman"/>
        </w:rPr>
      </w:pPr>
      <w:r w:rsidRPr="00BE1CC2">
        <w:rPr>
          <w:rFonts w:ascii="Times New Roman" w:eastAsia="Times New Roman" w:hAnsi="Times New Roman" w:cs="Times New Roman"/>
        </w:rPr>
        <w:t>Member, Colloquium logistics committee (2015-2017)</w:t>
      </w:r>
    </w:p>
    <w:p w14:paraId="617967E8" w14:textId="77777777" w:rsidR="004171DE" w:rsidRPr="00BE1CC2" w:rsidRDefault="004171DE" w:rsidP="004171DE">
      <w:pPr>
        <w:numPr>
          <w:ilvl w:val="0"/>
          <w:numId w:val="18"/>
        </w:numPr>
        <w:tabs>
          <w:tab w:val="left" w:pos="0"/>
        </w:tabs>
        <w:spacing w:after="0" w:line="240" w:lineRule="auto"/>
        <w:contextualSpacing/>
        <w:jc w:val="both"/>
        <w:rPr>
          <w:rFonts w:ascii="Times New Roman" w:eastAsia="Times New Roman" w:hAnsi="Times New Roman" w:cs="Times New Roman"/>
        </w:rPr>
      </w:pPr>
      <w:r w:rsidRPr="00BE1CC2">
        <w:rPr>
          <w:rFonts w:ascii="Times New Roman" w:eastAsia="Times New Roman" w:hAnsi="Times New Roman" w:cs="Times New Roman"/>
        </w:rPr>
        <w:t>Member, Colloquium nomination committee (2018)</w:t>
      </w:r>
    </w:p>
    <w:p w14:paraId="099416E9" w14:textId="77777777" w:rsidR="004171DE" w:rsidRPr="00BE1CC2" w:rsidRDefault="004171DE" w:rsidP="004171DE">
      <w:pPr>
        <w:tabs>
          <w:tab w:val="left" w:pos="0"/>
        </w:tabs>
        <w:spacing w:after="0" w:line="240" w:lineRule="auto"/>
        <w:rPr>
          <w:rFonts w:ascii="Times New Roman" w:eastAsia="Times New Roman" w:hAnsi="Times New Roman" w:cs="Times New Roman"/>
        </w:rPr>
      </w:pPr>
    </w:p>
    <w:p w14:paraId="113FA424" w14:textId="77777777" w:rsidR="004171DE" w:rsidRPr="00BE1CC2" w:rsidRDefault="004171DE" w:rsidP="004171DE">
      <w:pPr>
        <w:numPr>
          <w:ilvl w:val="0"/>
          <w:numId w:val="7"/>
        </w:numPr>
        <w:tabs>
          <w:tab w:val="left" w:pos="0"/>
        </w:tabs>
        <w:spacing w:after="0" w:line="240" w:lineRule="auto"/>
        <w:contextualSpacing/>
        <w:jc w:val="both"/>
        <w:rPr>
          <w:rFonts w:ascii="Times New Roman" w:eastAsia="Times New Roman" w:hAnsi="Times New Roman" w:cs="Times New Roman"/>
          <w:b/>
        </w:rPr>
      </w:pPr>
      <w:r w:rsidRPr="00BE1CC2">
        <w:rPr>
          <w:rFonts w:ascii="Times New Roman" w:eastAsia="Times New Roman" w:hAnsi="Times New Roman" w:cs="Times New Roman"/>
          <w:b/>
        </w:rPr>
        <w:t>Museum of Natural History, University of Nevada, Reno</w:t>
      </w:r>
    </w:p>
    <w:p w14:paraId="5188B518" w14:textId="77777777" w:rsidR="004171DE" w:rsidRPr="00BE1CC2" w:rsidRDefault="004171DE" w:rsidP="004171DE">
      <w:pPr>
        <w:tabs>
          <w:tab w:val="left" w:pos="0"/>
        </w:tabs>
        <w:spacing w:after="0" w:line="240" w:lineRule="auto"/>
        <w:ind w:left="720"/>
        <w:contextualSpacing/>
        <w:jc w:val="both"/>
        <w:rPr>
          <w:rFonts w:ascii="Times New Roman" w:eastAsia="Times New Roman" w:hAnsi="Times New Roman" w:cs="Times New Roman"/>
        </w:rPr>
      </w:pPr>
      <w:r w:rsidRPr="00BE1CC2">
        <w:rPr>
          <w:rFonts w:ascii="Times New Roman" w:eastAsia="Times New Roman" w:hAnsi="Times New Roman" w:cs="Times New Roman"/>
        </w:rPr>
        <w:t>[http://www.naturalhistory.unr.edu/]</w:t>
      </w:r>
    </w:p>
    <w:p w14:paraId="04984685" w14:textId="6E9557D6" w:rsidR="004171DE" w:rsidRDefault="004171DE" w:rsidP="004171DE">
      <w:pPr>
        <w:numPr>
          <w:ilvl w:val="0"/>
          <w:numId w:val="22"/>
        </w:numPr>
        <w:tabs>
          <w:tab w:val="left" w:pos="0"/>
        </w:tabs>
        <w:spacing w:after="0" w:line="240" w:lineRule="auto"/>
        <w:contextualSpacing/>
        <w:jc w:val="both"/>
        <w:rPr>
          <w:rFonts w:ascii="Times New Roman" w:eastAsia="Times New Roman" w:hAnsi="Times New Roman" w:cs="Times New Roman"/>
        </w:rPr>
      </w:pPr>
      <w:r w:rsidRPr="00BE1CC2">
        <w:rPr>
          <w:rFonts w:ascii="Times New Roman" w:eastAsia="Times New Roman" w:hAnsi="Times New Roman" w:cs="Times New Roman"/>
        </w:rPr>
        <w:t>Student volunteer [2015 – 2019]</w:t>
      </w:r>
    </w:p>
    <w:p w14:paraId="72579C3C" w14:textId="26118E6D" w:rsidR="00B30E4C" w:rsidRDefault="00B30E4C" w:rsidP="00B30E4C">
      <w:pPr>
        <w:tabs>
          <w:tab w:val="left" w:pos="0"/>
        </w:tabs>
        <w:spacing w:after="0" w:line="240" w:lineRule="auto"/>
        <w:contextualSpacing/>
        <w:jc w:val="both"/>
        <w:rPr>
          <w:rFonts w:ascii="Times New Roman" w:eastAsia="Times New Roman" w:hAnsi="Times New Roman" w:cs="Times New Roman"/>
        </w:rPr>
      </w:pPr>
    </w:p>
    <w:p w14:paraId="14FFAEFC" w14:textId="024BEABC" w:rsidR="00B30E4C" w:rsidRPr="00BE1CC2" w:rsidRDefault="00D21E38" w:rsidP="00B30E4C">
      <w:pPr>
        <w:numPr>
          <w:ilvl w:val="0"/>
          <w:numId w:val="7"/>
        </w:numPr>
        <w:tabs>
          <w:tab w:val="left" w:pos="0"/>
        </w:tabs>
        <w:spacing w:after="0" w:line="240" w:lineRule="auto"/>
        <w:contextualSpacing/>
        <w:jc w:val="both"/>
        <w:rPr>
          <w:rFonts w:ascii="Times New Roman" w:eastAsia="Times New Roman" w:hAnsi="Times New Roman" w:cs="Times New Roman"/>
          <w:b/>
        </w:rPr>
      </w:pPr>
      <w:bookmarkStart w:id="5" w:name="_Hlk90831888"/>
      <w:r>
        <w:rPr>
          <w:rFonts w:ascii="Times New Roman" w:eastAsia="Times New Roman" w:hAnsi="Times New Roman" w:cs="Times New Roman"/>
          <w:b/>
        </w:rPr>
        <w:t>Northern California Botanists</w:t>
      </w:r>
    </w:p>
    <w:p w14:paraId="2FE8ACE0" w14:textId="496CB180" w:rsidR="00B30E4C" w:rsidRPr="00BE1CC2" w:rsidRDefault="00B30E4C" w:rsidP="00B30E4C">
      <w:pPr>
        <w:tabs>
          <w:tab w:val="left" w:pos="0"/>
        </w:tabs>
        <w:spacing w:after="0" w:line="240" w:lineRule="auto"/>
        <w:ind w:left="720"/>
        <w:contextualSpacing/>
        <w:jc w:val="both"/>
        <w:rPr>
          <w:rFonts w:ascii="Times New Roman" w:eastAsia="Times New Roman" w:hAnsi="Times New Roman" w:cs="Times New Roman"/>
        </w:rPr>
      </w:pPr>
      <w:r w:rsidRPr="00BE1CC2">
        <w:rPr>
          <w:rFonts w:ascii="Times New Roman" w:eastAsia="Times New Roman" w:hAnsi="Times New Roman" w:cs="Times New Roman"/>
        </w:rPr>
        <w:t>[</w:t>
      </w:r>
      <w:r w:rsidR="00D21E38" w:rsidRPr="00D21E38">
        <w:rPr>
          <w:rFonts w:ascii="Times New Roman" w:eastAsia="Times New Roman" w:hAnsi="Times New Roman" w:cs="Times New Roman"/>
        </w:rPr>
        <w:t>http://www.norcalbotanists.org/</w:t>
      </w:r>
      <w:r w:rsidRPr="00BE1CC2">
        <w:rPr>
          <w:rFonts w:ascii="Times New Roman" w:eastAsia="Times New Roman" w:hAnsi="Times New Roman" w:cs="Times New Roman"/>
        </w:rPr>
        <w:t>]</w:t>
      </w:r>
    </w:p>
    <w:p w14:paraId="0A91C358" w14:textId="46783392" w:rsidR="00B30E4C" w:rsidRDefault="00D21E38" w:rsidP="00B30E4C">
      <w:pPr>
        <w:pStyle w:val="ListParagraph"/>
        <w:numPr>
          <w:ilvl w:val="0"/>
          <w:numId w:val="2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Director-at-Large</w:t>
      </w:r>
      <w:r w:rsidR="00B30E4C" w:rsidRPr="00B30E4C">
        <w:rPr>
          <w:rFonts w:ascii="Times New Roman" w:eastAsia="Times New Roman" w:hAnsi="Times New Roman" w:cs="Times New Roman"/>
        </w:rPr>
        <w:t xml:space="preserve"> [20</w:t>
      </w:r>
      <w:r>
        <w:rPr>
          <w:rFonts w:ascii="Times New Roman" w:eastAsia="Times New Roman" w:hAnsi="Times New Roman" w:cs="Times New Roman"/>
        </w:rPr>
        <w:t>21</w:t>
      </w:r>
      <w:r w:rsidR="00B30E4C" w:rsidRPr="00B30E4C">
        <w:rPr>
          <w:rFonts w:ascii="Times New Roman" w:eastAsia="Times New Roman" w:hAnsi="Times New Roman" w:cs="Times New Roman"/>
        </w:rPr>
        <w:t xml:space="preserve"> – </w:t>
      </w:r>
      <w:r>
        <w:rPr>
          <w:rFonts w:ascii="Times New Roman" w:eastAsia="Times New Roman" w:hAnsi="Times New Roman" w:cs="Times New Roman"/>
        </w:rPr>
        <w:t>present</w:t>
      </w:r>
      <w:r w:rsidR="00B30E4C" w:rsidRPr="00B30E4C">
        <w:rPr>
          <w:rFonts w:ascii="Times New Roman" w:eastAsia="Times New Roman" w:hAnsi="Times New Roman" w:cs="Times New Roman"/>
        </w:rPr>
        <w:t>]</w:t>
      </w:r>
      <w:bookmarkEnd w:id="5"/>
    </w:p>
    <w:p w14:paraId="0C5F35F8" w14:textId="77777777" w:rsidR="00D219EA" w:rsidRDefault="00D219EA" w:rsidP="00D219EA">
      <w:pPr>
        <w:pStyle w:val="ListParagraph"/>
        <w:tabs>
          <w:tab w:val="left" w:pos="0"/>
        </w:tabs>
        <w:spacing w:after="0" w:line="240" w:lineRule="auto"/>
        <w:ind w:left="1440"/>
        <w:jc w:val="both"/>
        <w:rPr>
          <w:rFonts w:ascii="Times New Roman" w:eastAsia="Times New Roman" w:hAnsi="Times New Roman" w:cs="Times New Roman"/>
        </w:rPr>
      </w:pPr>
    </w:p>
    <w:p w14:paraId="0B4F1873" w14:textId="1AFEA6FA" w:rsidR="00D219EA" w:rsidRPr="00BE1CC2" w:rsidRDefault="00D219EA" w:rsidP="00D219EA">
      <w:pPr>
        <w:numPr>
          <w:ilvl w:val="0"/>
          <w:numId w:val="7"/>
        </w:numPr>
        <w:tabs>
          <w:tab w:val="left" w:pos="0"/>
        </w:tabs>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International Biogeography Society</w:t>
      </w:r>
    </w:p>
    <w:p w14:paraId="7469A41A" w14:textId="5A17E0AE" w:rsidR="00D219EA" w:rsidRPr="00BE1CC2" w:rsidRDefault="00D219EA" w:rsidP="00D219EA">
      <w:pPr>
        <w:tabs>
          <w:tab w:val="left" w:pos="0"/>
        </w:tabs>
        <w:spacing w:after="0" w:line="240" w:lineRule="auto"/>
        <w:ind w:left="720"/>
        <w:contextualSpacing/>
        <w:jc w:val="both"/>
        <w:rPr>
          <w:rFonts w:ascii="Times New Roman" w:eastAsia="Times New Roman" w:hAnsi="Times New Roman" w:cs="Times New Roman"/>
        </w:rPr>
      </w:pPr>
      <w:r w:rsidRPr="00BE1CC2">
        <w:rPr>
          <w:rFonts w:ascii="Times New Roman" w:eastAsia="Times New Roman" w:hAnsi="Times New Roman" w:cs="Times New Roman"/>
        </w:rPr>
        <w:t>[</w:t>
      </w:r>
      <w:r w:rsidRPr="00D219EA">
        <w:rPr>
          <w:rFonts w:ascii="Times New Roman" w:eastAsia="Times New Roman" w:hAnsi="Times New Roman" w:cs="Times New Roman"/>
        </w:rPr>
        <w:t>https://www.biogeography.org/</w:t>
      </w:r>
      <w:r w:rsidRPr="00BE1CC2">
        <w:rPr>
          <w:rFonts w:ascii="Times New Roman" w:eastAsia="Times New Roman" w:hAnsi="Times New Roman" w:cs="Times New Roman"/>
        </w:rPr>
        <w:t>]</w:t>
      </w:r>
    </w:p>
    <w:p w14:paraId="7139866F" w14:textId="5943A9AB" w:rsidR="00D219EA" w:rsidRPr="00D219EA" w:rsidRDefault="00D219EA" w:rsidP="00D219EA">
      <w:pPr>
        <w:pStyle w:val="ListParagraph"/>
        <w:numPr>
          <w:ilvl w:val="0"/>
          <w:numId w:val="2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Student</w:t>
      </w:r>
      <w:r w:rsidRPr="00D219EA">
        <w:rPr>
          <w:rFonts w:ascii="Times New Roman" w:eastAsia="Times New Roman" w:hAnsi="Times New Roman" w:cs="Times New Roman"/>
        </w:rPr>
        <w:t>-at-Large [2021 – present]</w:t>
      </w:r>
    </w:p>
    <w:p w14:paraId="453FB3F5" w14:textId="77777777" w:rsidR="00D219EA" w:rsidRPr="00D219EA" w:rsidRDefault="00D219EA" w:rsidP="00D219EA">
      <w:pPr>
        <w:tabs>
          <w:tab w:val="left" w:pos="0"/>
        </w:tabs>
        <w:spacing w:after="0" w:line="240" w:lineRule="auto"/>
        <w:jc w:val="both"/>
        <w:rPr>
          <w:rFonts w:ascii="Times New Roman" w:eastAsia="Times New Roman" w:hAnsi="Times New Roman" w:cs="Times New Roman"/>
        </w:rPr>
      </w:pPr>
    </w:p>
    <w:p w14:paraId="0DAD417E" w14:textId="77777777" w:rsidR="004171DE" w:rsidRPr="00BE1CC2" w:rsidRDefault="004171DE" w:rsidP="004171DE">
      <w:pPr>
        <w:tabs>
          <w:tab w:val="left" w:pos="0"/>
        </w:tabs>
        <w:spacing w:after="0" w:line="240" w:lineRule="auto"/>
        <w:jc w:val="both"/>
        <w:rPr>
          <w:rFonts w:ascii="Times New Roman" w:eastAsia="Times New Roman" w:hAnsi="Times New Roman" w:cs="Times New Roman"/>
          <w:b/>
          <w:sz w:val="24"/>
          <w:szCs w:val="24"/>
        </w:rPr>
      </w:pPr>
      <w:r w:rsidRPr="00BE1CC2">
        <w:rPr>
          <w:rFonts w:ascii="Times New Roman" w:eastAsia="Times New Roman" w:hAnsi="Times New Roman" w:cs="Times New Roman"/>
          <w:b/>
          <w:noProof/>
        </w:rPr>
        <mc:AlternateContent>
          <mc:Choice Requires="wps">
            <w:drawing>
              <wp:inline distT="0" distB="0" distL="0" distR="0" wp14:anchorId="444BFDB1" wp14:editId="62607E28">
                <wp:extent cx="3343275" cy="304800"/>
                <wp:effectExtent l="95250" t="38100" r="47625" b="952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04800"/>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732457A2" w14:textId="77777777" w:rsidR="004171DE" w:rsidRPr="00BE1CC2" w:rsidRDefault="004171DE" w:rsidP="004171DE">
                            <w:pPr>
                              <w:tabs>
                                <w:tab w:val="left" w:pos="0"/>
                              </w:tabs>
                              <w:jc w:val="both"/>
                              <w:rPr>
                                <w:rFonts w:ascii="Times New Roman" w:hAnsi="Times New Roman" w:cs="Times New Roman"/>
                                <w:b/>
                              </w:rPr>
                            </w:pPr>
                            <w:r w:rsidRPr="00BE1CC2">
                              <w:rPr>
                                <w:rFonts w:ascii="Times New Roman" w:hAnsi="Times New Roman" w:cs="Times New Roman"/>
                                <w:b/>
                              </w:rPr>
                              <w:t>MEMBERSHIP OF PROFESSIONAL SOCIETIES</w:t>
                            </w:r>
                          </w:p>
                        </w:txbxContent>
                      </wps:txbx>
                      <wps:bodyPr rot="0" vert="horz" wrap="square" lIns="91440" tIns="45720" rIns="91440" bIns="45720" anchor="t" anchorCtr="0">
                        <a:noAutofit/>
                      </wps:bodyPr>
                    </wps:wsp>
                  </a:graphicData>
                </a:graphic>
              </wp:inline>
            </w:drawing>
          </mc:Choice>
          <mc:Fallback>
            <w:pict>
              <v:shape w14:anchorId="444BFDB1" id="_x0000_s1037" type="#_x0000_t202" style="width:263.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" stroked="f" strokeweight="1.5pt">
                <v:shadow on="t" color="black" opacity="26214f" origin=".5,-.5" offset="-.74836mm,.74836mm"/>
                <v:textbox>
                  <w:txbxContent>
                    <w:p w14:paraId="732457A2" w14:textId="77777777" w:rsidR="004171DE" w:rsidRPr="00BE1CC2" w:rsidRDefault="004171DE" w:rsidP="004171DE">
                      <w:pPr>
                        <w:tabs>
                          <w:tab w:val="left" w:pos="0"/>
                        </w:tabs>
                        <w:jc w:val="both"/>
                        <w:rPr>
                          <w:rFonts w:ascii="Times New Roman" w:hAnsi="Times New Roman" w:cs="Times New Roman"/>
                          <w:b/>
                        </w:rPr>
                      </w:pPr>
                      <w:r w:rsidRPr="00BE1CC2">
                        <w:rPr>
                          <w:rFonts w:ascii="Times New Roman" w:hAnsi="Times New Roman" w:cs="Times New Roman"/>
                          <w:b/>
                        </w:rPr>
                        <w:t>MEMBERSHIP OF PROFESSIONAL SOCIETIES</w:t>
                      </w:r>
                    </w:p>
                  </w:txbxContent>
                </v:textbox>
                <w10:anchorlock/>
              </v:shape>
            </w:pict>
          </mc:Fallback>
        </mc:AlternateContent>
      </w:r>
      <w:r w:rsidRPr="00BE1CC2">
        <w:rPr>
          <w:rFonts w:ascii="Times New Roman" w:eastAsia="Times New Roman" w:hAnsi="Times New Roman" w:cs="Times New Roman"/>
          <w:sz w:val="24"/>
          <w:szCs w:val="24"/>
        </w:rPr>
        <w:t xml:space="preserve">                      </w:t>
      </w:r>
      <w:r w:rsidRPr="00BE1CC2">
        <w:rPr>
          <w:rFonts w:ascii="Times New Roman" w:eastAsia="Times New Roman" w:hAnsi="Times New Roman" w:cs="Times New Roman"/>
          <w:b/>
          <w:sz w:val="24"/>
          <w:szCs w:val="24"/>
        </w:rPr>
        <w:t xml:space="preserve">                                                                                            </w:t>
      </w:r>
    </w:p>
    <w:p w14:paraId="4AB638B1" w14:textId="41C78B74" w:rsidR="004171DE" w:rsidRPr="00BE1CC2" w:rsidRDefault="004171DE" w:rsidP="004171DE">
      <w:pPr>
        <w:numPr>
          <w:ilvl w:val="0"/>
          <w:numId w:val="4"/>
        </w:numPr>
        <w:spacing w:after="0" w:line="240" w:lineRule="auto"/>
        <w:jc w:val="both"/>
        <w:rPr>
          <w:rFonts w:ascii="Times New Roman" w:eastAsia="Times New Roman" w:hAnsi="Times New Roman" w:cs="Times New Roman"/>
        </w:rPr>
      </w:pPr>
      <w:r w:rsidRPr="00BE1CC2">
        <w:rPr>
          <w:rFonts w:ascii="Times New Roman" w:eastAsia="Times New Roman" w:hAnsi="Times New Roman" w:cs="Times New Roman"/>
        </w:rPr>
        <w:t xml:space="preserve">Society for Conservation Biology </w:t>
      </w:r>
      <w:r w:rsidR="00F256BC">
        <w:rPr>
          <w:rFonts w:ascii="Times New Roman" w:eastAsia="Times New Roman" w:hAnsi="Times New Roman" w:cs="Times New Roman"/>
        </w:rPr>
        <w:t xml:space="preserve">– Lifetime Member </w:t>
      </w:r>
      <w:r w:rsidRPr="00BE1CC2">
        <w:rPr>
          <w:rFonts w:ascii="Times New Roman" w:eastAsia="Times New Roman" w:hAnsi="Times New Roman" w:cs="Times New Roman"/>
        </w:rPr>
        <w:t>[2009 – present]</w:t>
      </w:r>
    </w:p>
    <w:p w14:paraId="4BA9C7CD" w14:textId="77777777" w:rsidR="004171DE" w:rsidRPr="00BE1CC2" w:rsidRDefault="004171DE" w:rsidP="004171DE">
      <w:pPr>
        <w:numPr>
          <w:ilvl w:val="0"/>
          <w:numId w:val="4"/>
        </w:numPr>
        <w:spacing w:after="0" w:line="240" w:lineRule="auto"/>
        <w:jc w:val="both"/>
        <w:rPr>
          <w:rFonts w:ascii="Times New Roman" w:eastAsia="Times New Roman" w:hAnsi="Times New Roman" w:cs="Times New Roman"/>
        </w:rPr>
      </w:pPr>
      <w:r w:rsidRPr="00BE1CC2">
        <w:rPr>
          <w:rFonts w:ascii="Times New Roman" w:eastAsia="Times New Roman" w:hAnsi="Times New Roman" w:cs="Times New Roman"/>
        </w:rPr>
        <w:t>The Linnean Society of London – Fellow [2015 – present]</w:t>
      </w:r>
    </w:p>
    <w:p w14:paraId="4B62D3B8" w14:textId="77777777" w:rsidR="004171DE" w:rsidRPr="00BE1CC2" w:rsidRDefault="004171DE" w:rsidP="004171DE">
      <w:pPr>
        <w:numPr>
          <w:ilvl w:val="0"/>
          <w:numId w:val="4"/>
        </w:numPr>
        <w:spacing w:after="0" w:line="240" w:lineRule="auto"/>
        <w:jc w:val="both"/>
        <w:rPr>
          <w:rFonts w:ascii="Times New Roman" w:eastAsia="Times New Roman" w:hAnsi="Times New Roman" w:cs="Times New Roman"/>
        </w:rPr>
      </w:pPr>
      <w:r w:rsidRPr="00BE1CC2">
        <w:rPr>
          <w:rFonts w:ascii="Times New Roman" w:eastAsia="Times New Roman" w:hAnsi="Times New Roman" w:cs="Times New Roman"/>
        </w:rPr>
        <w:t>The Smithsonian Institution – National Associates member [2012 – present]</w:t>
      </w:r>
    </w:p>
    <w:p w14:paraId="2961284A" w14:textId="77777777" w:rsidR="004171DE" w:rsidRPr="00BE1CC2" w:rsidRDefault="004171DE" w:rsidP="004171DE">
      <w:pPr>
        <w:numPr>
          <w:ilvl w:val="0"/>
          <w:numId w:val="4"/>
        </w:numPr>
        <w:spacing w:after="0" w:line="240" w:lineRule="auto"/>
        <w:jc w:val="both"/>
        <w:rPr>
          <w:rFonts w:ascii="Times New Roman" w:eastAsia="Times New Roman" w:hAnsi="Times New Roman" w:cs="Times New Roman"/>
        </w:rPr>
      </w:pPr>
      <w:r w:rsidRPr="00BE1CC2">
        <w:rPr>
          <w:rFonts w:ascii="Times New Roman" w:eastAsia="Times New Roman" w:hAnsi="Times New Roman" w:cs="Times New Roman"/>
        </w:rPr>
        <w:t>Sigma XI Scientific Research Society – Full member [2014 – present]</w:t>
      </w:r>
    </w:p>
    <w:p w14:paraId="0F536EAF" w14:textId="5D219433" w:rsidR="004171DE" w:rsidRPr="00BE1CC2" w:rsidRDefault="004171DE" w:rsidP="004171DE">
      <w:pPr>
        <w:numPr>
          <w:ilvl w:val="0"/>
          <w:numId w:val="4"/>
        </w:numPr>
        <w:spacing w:after="0" w:line="240" w:lineRule="auto"/>
        <w:jc w:val="both"/>
        <w:rPr>
          <w:rFonts w:ascii="Times New Roman" w:eastAsia="Times New Roman" w:hAnsi="Times New Roman" w:cs="Times New Roman"/>
        </w:rPr>
      </w:pPr>
      <w:r w:rsidRPr="00BE1CC2">
        <w:rPr>
          <w:rFonts w:ascii="Times New Roman" w:eastAsia="Times New Roman" w:hAnsi="Times New Roman" w:cs="Times New Roman"/>
        </w:rPr>
        <w:t>International Biogeography Society –</w:t>
      </w:r>
      <w:r w:rsidR="006C1388">
        <w:rPr>
          <w:rFonts w:ascii="Times New Roman" w:eastAsia="Times New Roman" w:hAnsi="Times New Roman" w:cs="Times New Roman"/>
        </w:rPr>
        <w:t xml:space="preserve"> </w:t>
      </w:r>
      <w:r w:rsidRPr="00BE1CC2">
        <w:rPr>
          <w:rFonts w:ascii="Times New Roman" w:eastAsia="Times New Roman" w:hAnsi="Times New Roman" w:cs="Times New Roman"/>
        </w:rPr>
        <w:t>member [2015 – present]</w:t>
      </w:r>
    </w:p>
    <w:p w14:paraId="0EC9F436" w14:textId="77777777" w:rsidR="004171DE" w:rsidRPr="00BE1CC2" w:rsidRDefault="004171DE" w:rsidP="004171DE">
      <w:pPr>
        <w:numPr>
          <w:ilvl w:val="0"/>
          <w:numId w:val="4"/>
        </w:numPr>
        <w:spacing w:after="0" w:line="240" w:lineRule="auto"/>
        <w:jc w:val="both"/>
        <w:rPr>
          <w:rFonts w:ascii="Times New Roman" w:eastAsia="Times New Roman" w:hAnsi="Times New Roman" w:cs="Times New Roman"/>
        </w:rPr>
      </w:pPr>
      <w:r w:rsidRPr="00BE1CC2">
        <w:rPr>
          <w:rFonts w:ascii="Times New Roman" w:eastAsia="Times New Roman" w:hAnsi="Times New Roman" w:cs="Times New Roman"/>
        </w:rPr>
        <w:t>IUCN Commission on Ecosystem Management – Member [2015 – present]</w:t>
      </w:r>
    </w:p>
    <w:p w14:paraId="74AA7DC7" w14:textId="77777777" w:rsidR="004171DE" w:rsidRPr="00BE1CC2" w:rsidRDefault="004171DE" w:rsidP="004171DE">
      <w:pPr>
        <w:numPr>
          <w:ilvl w:val="0"/>
          <w:numId w:val="4"/>
        </w:numPr>
        <w:spacing w:after="0" w:line="240" w:lineRule="auto"/>
        <w:jc w:val="both"/>
        <w:rPr>
          <w:rFonts w:ascii="Times New Roman" w:eastAsia="Times New Roman" w:hAnsi="Times New Roman" w:cs="Times New Roman"/>
        </w:rPr>
      </w:pPr>
      <w:r w:rsidRPr="00BE1CC2">
        <w:rPr>
          <w:rFonts w:ascii="Times New Roman" w:eastAsia="Times New Roman" w:hAnsi="Times New Roman" w:cs="Times New Roman"/>
        </w:rPr>
        <w:t>IUCN-SSC Medicinal Plant Specialist Group – Member [2017 – present]</w:t>
      </w:r>
    </w:p>
    <w:p w14:paraId="4BA8240B" w14:textId="77777777" w:rsidR="004171DE" w:rsidRPr="00BE1CC2" w:rsidRDefault="004171DE" w:rsidP="004171DE">
      <w:pPr>
        <w:numPr>
          <w:ilvl w:val="0"/>
          <w:numId w:val="4"/>
        </w:numPr>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California Native Plant Society – Member [2017-present]</w:t>
      </w:r>
    </w:p>
    <w:p w14:paraId="0C7B9171" w14:textId="77777777" w:rsidR="004171DE" w:rsidRPr="00BE1CC2" w:rsidRDefault="004171DE" w:rsidP="004171DE">
      <w:pPr>
        <w:numPr>
          <w:ilvl w:val="0"/>
          <w:numId w:val="4"/>
        </w:numPr>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lastRenderedPageBreak/>
        <w:t>American Association for the Advancement of Science – member [2019 – present]</w:t>
      </w:r>
    </w:p>
    <w:p w14:paraId="7B874E8D" w14:textId="2816AEF5" w:rsidR="004171DE" w:rsidRPr="00BE1CC2" w:rsidRDefault="004171DE" w:rsidP="004171DE">
      <w:pPr>
        <w:numPr>
          <w:ilvl w:val="0"/>
          <w:numId w:val="4"/>
        </w:numPr>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California Invasive Plant Council –</w:t>
      </w:r>
      <w:r w:rsidR="006C1388">
        <w:rPr>
          <w:rFonts w:ascii="Times New Roman" w:eastAsia="Times New Roman" w:hAnsi="Times New Roman" w:cs="Times New Roman"/>
        </w:rPr>
        <w:t xml:space="preserve"> </w:t>
      </w:r>
      <w:r w:rsidRPr="00BE1CC2">
        <w:rPr>
          <w:rFonts w:ascii="Times New Roman" w:eastAsia="Times New Roman" w:hAnsi="Times New Roman" w:cs="Times New Roman"/>
        </w:rPr>
        <w:t>member [2019 – present]</w:t>
      </w:r>
    </w:p>
    <w:p w14:paraId="10DD6166" w14:textId="5CBF9320" w:rsidR="004171DE" w:rsidRDefault="004171DE" w:rsidP="004171DE">
      <w:pPr>
        <w:numPr>
          <w:ilvl w:val="0"/>
          <w:numId w:val="4"/>
        </w:numPr>
        <w:spacing w:after="0" w:line="240" w:lineRule="auto"/>
        <w:contextualSpacing/>
        <w:rPr>
          <w:rFonts w:ascii="Times New Roman" w:eastAsia="Times New Roman" w:hAnsi="Times New Roman" w:cs="Times New Roman"/>
        </w:rPr>
      </w:pPr>
      <w:r w:rsidRPr="00BE1CC2">
        <w:rPr>
          <w:rFonts w:ascii="Times New Roman" w:eastAsia="Times New Roman" w:hAnsi="Times New Roman" w:cs="Times New Roman"/>
        </w:rPr>
        <w:t xml:space="preserve">Northern California Botanists – </w:t>
      </w:r>
      <w:r w:rsidR="00886B7B">
        <w:rPr>
          <w:rFonts w:ascii="Times New Roman" w:eastAsia="Times New Roman" w:hAnsi="Times New Roman" w:cs="Times New Roman"/>
        </w:rPr>
        <w:t>M</w:t>
      </w:r>
      <w:r w:rsidRPr="00BE1CC2">
        <w:rPr>
          <w:rFonts w:ascii="Times New Roman" w:eastAsia="Times New Roman" w:hAnsi="Times New Roman" w:cs="Times New Roman"/>
        </w:rPr>
        <w:t>ember [2020 – present]</w:t>
      </w:r>
    </w:p>
    <w:p w14:paraId="3C7C27F7" w14:textId="6D1E4B4E" w:rsidR="00571024" w:rsidRDefault="00571024" w:rsidP="004171DE">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Ecological Society of America – Member [2021 – present]</w:t>
      </w:r>
    </w:p>
    <w:p w14:paraId="3E3BDCF5" w14:textId="331ABED5" w:rsidR="00222ADC" w:rsidRDefault="00222ADC" w:rsidP="004171DE">
      <w:pPr>
        <w:numPr>
          <w:ilvl w:val="0"/>
          <w:numId w:val="4"/>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New York Academy of Sciences – Member [2021 – present]</w:t>
      </w:r>
    </w:p>
    <w:p w14:paraId="2417BE42" w14:textId="6662A495" w:rsidR="00F256BC" w:rsidRPr="00BE1CC2" w:rsidRDefault="00F256BC" w:rsidP="004171DE">
      <w:pPr>
        <w:numPr>
          <w:ilvl w:val="0"/>
          <w:numId w:val="4"/>
        </w:numPr>
        <w:spacing w:after="0" w:line="240" w:lineRule="auto"/>
        <w:contextualSpacing/>
        <w:rPr>
          <w:rFonts w:ascii="Times New Roman" w:eastAsia="Times New Roman" w:hAnsi="Times New Roman" w:cs="Times New Roman"/>
        </w:rPr>
      </w:pPr>
      <w:bookmarkStart w:id="6" w:name="_Hlk86061426"/>
      <w:r>
        <w:rPr>
          <w:rFonts w:ascii="Times New Roman" w:eastAsia="Times New Roman" w:hAnsi="Times New Roman" w:cs="Times New Roman"/>
        </w:rPr>
        <w:t>National Association of Science Writers – Member [2021 – present]</w:t>
      </w:r>
    </w:p>
    <w:bookmarkEnd w:id="6"/>
    <w:p w14:paraId="4B53AF43" w14:textId="77777777" w:rsidR="006E5393" w:rsidRPr="00BE1CC2" w:rsidRDefault="006E5393" w:rsidP="004171DE">
      <w:pPr>
        <w:spacing w:after="0" w:line="240" w:lineRule="auto"/>
        <w:jc w:val="both"/>
        <w:rPr>
          <w:rFonts w:ascii="Times New Roman" w:eastAsia="Times New Roman" w:hAnsi="Times New Roman" w:cs="Times New Roman"/>
          <w:b/>
          <w:sz w:val="24"/>
          <w:szCs w:val="24"/>
        </w:rPr>
      </w:pPr>
    </w:p>
    <w:p w14:paraId="2B5B0E79" w14:textId="77777777" w:rsidR="004171DE" w:rsidRPr="00BE1CC2" w:rsidRDefault="004171DE" w:rsidP="004171DE">
      <w:pPr>
        <w:spacing w:after="0" w:line="240" w:lineRule="auto"/>
        <w:jc w:val="both"/>
        <w:rPr>
          <w:rFonts w:ascii="Times New Roman" w:eastAsia="Times New Roman" w:hAnsi="Times New Roman" w:cs="Times New Roman"/>
          <w:b/>
          <w:sz w:val="24"/>
          <w:szCs w:val="24"/>
        </w:rPr>
      </w:pPr>
      <w:r w:rsidRPr="00BE1CC2">
        <w:rPr>
          <w:rFonts w:ascii="Times New Roman" w:eastAsia="Times New Roman" w:hAnsi="Times New Roman" w:cs="Times New Roman"/>
          <w:b/>
          <w:noProof/>
        </w:rPr>
        <mc:AlternateContent>
          <mc:Choice Requires="wps">
            <w:drawing>
              <wp:inline distT="0" distB="0" distL="0" distR="0" wp14:anchorId="4CEA7D8F" wp14:editId="2507EC41">
                <wp:extent cx="1714500" cy="314325"/>
                <wp:effectExtent l="95250" t="38100" r="38100" b="1047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19050">
                          <a:noFill/>
                          <a:miter lim="800000"/>
                          <a:headEnd/>
                          <a:tailEnd/>
                        </a:ln>
                        <a:effectLst>
                          <a:outerShdw blurRad="50800" dist="38100" dir="8100000" algn="tr" rotWithShape="0">
                            <a:prstClr val="black">
                              <a:alpha val="40000"/>
                            </a:prstClr>
                          </a:outerShdw>
                        </a:effectLst>
                      </wps:spPr>
                      <wps:txbx>
                        <w:txbxContent>
                          <w:p w14:paraId="24DE6526" w14:textId="77777777" w:rsidR="004171DE" w:rsidRPr="00BE1CC2" w:rsidRDefault="004171DE" w:rsidP="004171DE">
                            <w:pPr>
                              <w:tabs>
                                <w:tab w:val="left" w:pos="0"/>
                              </w:tabs>
                              <w:jc w:val="both"/>
                              <w:rPr>
                                <w:rFonts w:ascii="Times New Roman" w:hAnsi="Times New Roman" w:cs="Times New Roman"/>
                                <w:b/>
                              </w:rPr>
                            </w:pPr>
                            <w:r w:rsidRPr="00BE1CC2">
                              <w:rPr>
                                <w:rFonts w:ascii="Times New Roman" w:hAnsi="Times New Roman" w:cs="Times New Roman"/>
                                <w:b/>
                              </w:rPr>
                              <w:t>ADDITIONAL SKILLS</w:t>
                            </w:r>
                          </w:p>
                        </w:txbxContent>
                      </wps:txbx>
                      <wps:bodyPr rot="0" vert="horz" wrap="square" lIns="91440" tIns="45720" rIns="91440" bIns="45720" anchor="t" anchorCtr="0">
                        <a:noAutofit/>
                      </wps:bodyPr>
                    </wps:wsp>
                  </a:graphicData>
                </a:graphic>
              </wp:inline>
            </w:drawing>
          </mc:Choice>
          <mc:Fallback>
            <w:pict>
              <v:shape w14:anchorId="4CEA7D8F" id="_x0000_s1038" type="#_x0000_t202" style="width:13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" stroked="f" strokeweight="1.5pt">
                <v:shadow on="t" color="black" opacity="26214f" origin=".5,-.5" offset="-.74836mm,.74836mm"/>
                <v:textbox>
                  <w:txbxContent>
                    <w:p w14:paraId="24DE6526" w14:textId="77777777" w:rsidR="004171DE" w:rsidRPr="00BE1CC2" w:rsidRDefault="004171DE" w:rsidP="004171DE">
                      <w:pPr>
                        <w:tabs>
                          <w:tab w:val="left" w:pos="0"/>
                        </w:tabs>
                        <w:jc w:val="both"/>
                        <w:rPr>
                          <w:rFonts w:ascii="Times New Roman" w:hAnsi="Times New Roman" w:cs="Times New Roman"/>
                          <w:b/>
                        </w:rPr>
                      </w:pPr>
                      <w:r w:rsidRPr="00BE1CC2">
                        <w:rPr>
                          <w:rFonts w:ascii="Times New Roman" w:hAnsi="Times New Roman" w:cs="Times New Roman"/>
                          <w:b/>
                        </w:rPr>
                        <w:t>ADDITIONAL SKILLS</w:t>
                      </w:r>
                    </w:p>
                  </w:txbxContent>
                </v:textbox>
                <w10:anchorlock/>
              </v:shape>
            </w:pict>
          </mc:Fallback>
        </mc:AlternateContent>
      </w:r>
    </w:p>
    <w:p w14:paraId="5F470701" w14:textId="01921363" w:rsidR="004171DE" w:rsidRPr="00BE1CC2" w:rsidRDefault="004171DE" w:rsidP="004171DE">
      <w:pPr>
        <w:numPr>
          <w:ilvl w:val="0"/>
          <w:numId w:val="3"/>
        </w:numPr>
        <w:spacing w:after="120" w:line="240" w:lineRule="auto"/>
        <w:ind w:left="360" w:hanging="360"/>
        <w:jc w:val="both"/>
        <w:rPr>
          <w:rFonts w:ascii="Times New Roman" w:eastAsia="Times New Roman" w:hAnsi="Times New Roman" w:cs="Times New Roman"/>
        </w:rPr>
      </w:pPr>
      <w:r w:rsidRPr="00BE1CC2">
        <w:rPr>
          <w:rFonts w:ascii="Times New Roman" w:eastAsia="Times New Roman" w:hAnsi="Times New Roman" w:cs="Times New Roman"/>
          <w:u w:val="single"/>
        </w:rPr>
        <w:t>Research skills</w:t>
      </w:r>
      <w:r w:rsidRPr="00BE1CC2">
        <w:rPr>
          <w:rFonts w:ascii="Times New Roman" w:eastAsia="Times New Roman" w:hAnsi="Times New Roman" w:cs="Times New Roman"/>
        </w:rPr>
        <w:t xml:space="preserve">: </w:t>
      </w:r>
      <w:r w:rsidR="0095724F">
        <w:rPr>
          <w:rFonts w:ascii="Times New Roman" w:eastAsia="Times New Roman" w:hAnsi="Times New Roman" w:cs="Times New Roman"/>
        </w:rPr>
        <w:t>Management of b</w:t>
      </w:r>
      <w:r w:rsidR="0095724F" w:rsidRPr="00BE1CC2">
        <w:rPr>
          <w:rFonts w:ascii="Times New Roman" w:eastAsia="Times New Roman" w:hAnsi="Times New Roman" w:cs="Times New Roman"/>
        </w:rPr>
        <w:t>otanic garden</w:t>
      </w:r>
      <w:r w:rsidR="0095724F">
        <w:rPr>
          <w:rFonts w:ascii="Times New Roman" w:eastAsia="Times New Roman" w:hAnsi="Times New Roman" w:cs="Times New Roman"/>
        </w:rPr>
        <w:t xml:space="preserve">, </w:t>
      </w:r>
      <w:r w:rsidR="0095724F" w:rsidRPr="00BE1CC2">
        <w:rPr>
          <w:rFonts w:ascii="Times New Roman" w:eastAsia="Times New Roman" w:hAnsi="Times New Roman" w:cs="Times New Roman"/>
        </w:rPr>
        <w:t>seed banks</w:t>
      </w:r>
      <w:r w:rsidR="0095724F">
        <w:rPr>
          <w:rFonts w:ascii="Times New Roman" w:eastAsia="Times New Roman" w:hAnsi="Times New Roman" w:cs="Times New Roman"/>
        </w:rPr>
        <w:t>,</w:t>
      </w:r>
      <w:r w:rsidR="0095724F" w:rsidRPr="00BE1CC2">
        <w:rPr>
          <w:rFonts w:ascii="Times New Roman" w:eastAsia="Times New Roman" w:hAnsi="Times New Roman" w:cs="Times New Roman"/>
        </w:rPr>
        <w:t xml:space="preserve"> and herbarium, qualitative and quantitative data analysis, </w:t>
      </w:r>
      <w:r w:rsidR="0095724F">
        <w:rPr>
          <w:rFonts w:ascii="Times New Roman" w:eastAsia="Times New Roman" w:hAnsi="Times New Roman" w:cs="Times New Roman"/>
        </w:rPr>
        <w:t xml:space="preserve">research designs, </w:t>
      </w:r>
      <w:r w:rsidR="0095724F" w:rsidRPr="00BE1CC2">
        <w:rPr>
          <w:rFonts w:ascii="Times New Roman" w:eastAsia="Times New Roman" w:hAnsi="Times New Roman" w:cs="Times New Roman"/>
        </w:rPr>
        <w:t>and plant taxonomy.</w:t>
      </w:r>
    </w:p>
    <w:p w14:paraId="42E4A367" w14:textId="77777777" w:rsidR="004171DE" w:rsidRPr="00BE1CC2" w:rsidRDefault="004171DE" w:rsidP="004171DE">
      <w:pPr>
        <w:numPr>
          <w:ilvl w:val="0"/>
          <w:numId w:val="3"/>
        </w:numPr>
        <w:spacing w:after="120" w:line="240" w:lineRule="auto"/>
        <w:ind w:left="360" w:hanging="360"/>
        <w:jc w:val="both"/>
        <w:rPr>
          <w:rFonts w:ascii="Times New Roman" w:eastAsia="Times New Roman" w:hAnsi="Times New Roman" w:cs="Times New Roman"/>
        </w:rPr>
      </w:pPr>
      <w:r w:rsidRPr="00BE1CC2">
        <w:rPr>
          <w:rFonts w:ascii="Times New Roman" w:eastAsia="Times New Roman" w:hAnsi="Times New Roman" w:cs="Times New Roman"/>
          <w:u w:val="single"/>
        </w:rPr>
        <w:t>Microsoft Office</w:t>
      </w:r>
      <w:r w:rsidRPr="00BE1CC2">
        <w:rPr>
          <w:rFonts w:ascii="Times New Roman" w:eastAsia="Times New Roman" w:hAnsi="Times New Roman" w:cs="Times New Roman"/>
        </w:rPr>
        <w:t>: Word, Excel and PowerPoint.</w:t>
      </w:r>
    </w:p>
    <w:p w14:paraId="585D91CA" w14:textId="3CCB6572" w:rsidR="004171DE" w:rsidRPr="00BE1CC2" w:rsidRDefault="004171DE" w:rsidP="004171DE">
      <w:pPr>
        <w:numPr>
          <w:ilvl w:val="0"/>
          <w:numId w:val="3"/>
        </w:numPr>
        <w:spacing w:after="120" w:line="240" w:lineRule="auto"/>
        <w:ind w:left="360" w:hanging="360"/>
        <w:jc w:val="both"/>
        <w:rPr>
          <w:rFonts w:ascii="Times New Roman" w:eastAsia="Times New Roman" w:hAnsi="Times New Roman" w:cs="Times New Roman"/>
        </w:rPr>
      </w:pPr>
      <w:r w:rsidRPr="00BE1CC2">
        <w:rPr>
          <w:rFonts w:ascii="Times New Roman" w:eastAsia="Times New Roman" w:hAnsi="Times New Roman" w:cs="Times New Roman"/>
          <w:u w:val="single"/>
        </w:rPr>
        <w:t>Statistical analysis software</w:t>
      </w:r>
      <w:r w:rsidRPr="00BE1CC2">
        <w:rPr>
          <w:rFonts w:ascii="Times New Roman" w:eastAsia="Times New Roman" w:hAnsi="Times New Roman" w:cs="Times New Roman"/>
        </w:rPr>
        <w:t xml:space="preserve">: R, Google Earth Engine, PAST, Unix and Perl, Python, GENSTAT, QGIS, </w:t>
      </w:r>
      <w:proofErr w:type="spellStart"/>
      <w:r w:rsidR="00185E9F">
        <w:rPr>
          <w:rFonts w:ascii="Times New Roman" w:eastAsia="Times New Roman" w:hAnsi="Times New Roman" w:cs="Times New Roman"/>
        </w:rPr>
        <w:t>Circuitscape</w:t>
      </w:r>
      <w:proofErr w:type="spellEnd"/>
      <w:r w:rsidR="00185E9F">
        <w:rPr>
          <w:rFonts w:ascii="Times New Roman" w:eastAsia="Times New Roman" w:hAnsi="Times New Roman" w:cs="Times New Roman"/>
        </w:rPr>
        <w:t xml:space="preserve">, </w:t>
      </w:r>
      <w:r w:rsidRPr="00BE1CC2">
        <w:rPr>
          <w:rFonts w:ascii="Times New Roman" w:eastAsia="Times New Roman" w:hAnsi="Times New Roman" w:cs="Times New Roman"/>
        </w:rPr>
        <w:t>and ArcGIS</w:t>
      </w:r>
    </w:p>
    <w:p w14:paraId="18AED764" w14:textId="77777777" w:rsidR="004171DE" w:rsidRPr="00BE1CC2" w:rsidRDefault="004171DE" w:rsidP="004171DE">
      <w:pPr>
        <w:numPr>
          <w:ilvl w:val="0"/>
          <w:numId w:val="3"/>
        </w:numPr>
        <w:spacing w:after="120" w:line="240" w:lineRule="auto"/>
        <w:ind w:left="360" w:hanging="360"/>
        <w:jc w:val="both"/>
        <w:rPr>
          <w:rFonts w:ascii="Times New Roman" w:eastAsia="Times New Roman" w:hAnsi="Times New Roman" w:cs="Times New Roman"/>
        </w:rPr>
      </w:pPr>
      <w:r w:rsidRPr="00BE1CC2">
        <w:rPr>
          <w:rFonts w:ascii="Times New Roman" w:eastAsia="Times New Roman" w:hAnsi="Times New Roman" w:cs="Times New Roman"/>
          <w:u w:val="single"/>
        </w:rPr>
        <w:t>Special programs and applications</w:t>
      </w:r>
      <w:r w:rsidRPr="00BE1CC2">
        <w:rPr>
          <w:rFonts w:ascii="Times New Roman" w:eastAsia="Times New Roman" w:hAnsi="Times New Roman" w:cs="Times New Roman"/>
        </w:rPr>
        <w:t xml:space="preserve">: Gene Mapper, </w:t>
      </w:r>
      <w:proofErr w:type="spellStart"/>
      <w:r w:rsidRPr="00BE1CC2">
        <w:rPr>
          <w:rFonts w:ascii="Times New Roman" w:eastAsia="Times New Roman" w:hAnsi="Times New Roman" w:cs="Times New Roman"/>
        </w:rPr>
        <w:t>Geneious</w:t>
      </w:r>
      <w:proofErr w:type="spellEnd"/>
      <w:r w:rsidRPr="00BE1CC2">
        <w:rPr>
          <w:rFonts w:ascii="Times New Roman" w:eastAsia="Times New Roman" w:hAnsi="Times New Roman" w:cs="Times New Roman"/>
        </w:rPr>
        <w:t xml:space="preserve">, </w:t>
      </w:r>
      <w:proofErr w:type="spellStart"/>
      <w:r w:rsidRPr="00BE1CC2">
        <w:rPr>
          <w:rFonts w:ascii="Times New Roman" w:eastAsia="Times New Roman" w:hAnsi="Times New Roman" w:cs="Times New Roman"/>
        </w:rPr>
        <w:t>FigTree</w:t>
      </w:r>
      <w:proofErr w:type="spellEnd"/>
    </w:p>
    <w:p w14:paraId="0689C51D" w14:textId="77777777" w:rsidR="004171DE" w:rsidRPr="00BE1CC2" w:rsidRDefault="004171DE" w:rsidP="004171DE">
      <w:pPr>
        <w:spacing w:after="0" w:line="240" w:lineRule="auto"/>
        <w:rPr>
          <w:rFonts w:ascii="Times New Roman" w:eastAsia="Times New Roman" w:hAnsi="Times New Roman" w:cs="Times New Roman"/>
          <w:sz w:val="24"/>
          <w:szCs w:val="24"/>
        </w:rPr>
      </w:pPr>
    </w:p>
    <w:p w14:paraId="150B6F4C" w14:textId="3291E4AD" w:rsidR="007C322F" w:rsidRPr="00CD6834" w:rsidRDefault="007C322F">
      <w:pPr>
        <w:rPr>
          <w:rFonts w:ascii="Times New Roman" w:eastAsia="Times New Roman" w:hAnsi="Times New Roman" w:cs="Times New Roman"/>
          <w:b/>
          <w:sz w:val="24"/>
        </w:rPr>
      </w:pPr>
    </w:p>
    <w:sectPr w:rsidR="007C322F" w:rsidRPr="00CD683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A4A" w14:textId="77777777" w:rsidR="00540E72" w:rsidRDefault="00540E72" w:rsidP="0022087A">
      <w:pPr>
        <w:spacing w:after="0" w:line="240" w:lineRule="auto"/>
      </w:pPr>
      <w:r>
        <w:separator/>
      </w:r>
    </w:p>
  </w:endnote>
  <w:endnote w:type="continuationSeparator" w:id="0">
    <w:p w14:paraId="06EB0022" w14:textId="77777777" w:rsidR="00540E72" w:rsidRDefault="00540E72" w:rsidP="0022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63709"/>
      <w:docPartObj>
        <w:docPartGallery w:val="Page Numbers (Bottom of Page)"/>
        <w:docPartUnique/>
      </w:docPartObj>
    </w:sdtPr>
    <w:sdtEndPr>
      <w:rPr>
        <w:noProof/>
      </w:rPr>
    </w:sdtEndPr>
    <w:sdtContent>
      <w:p w14:paraId="765D26DB" w14:textId="54D23B59" w:rsidR="0022087A" w:rsidRDefault="002208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D3A0D" w14:textId="77777777" w:rsidR="0022087A" w:rsidRDefault="00220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D171" w14:textId="77777777" w:rsidR="00540E72" w:rsidRDefault="00540E72" w:rsidP="0022087A">
      <w:pPr>
        <w:spacing w:after="0" w:line="240" w:lineRule="auto"/>
      </w:pPr>
      <w:r>
        <w:separator/>
      </w:r>
    </w:p>
  </w:footnote>
  <w:footnote w:type="continuationSeparator" w:id="0">
    <w:p w14:paraId="35FA1282" w14:textId="77777777" w:rsidR="00540E72" w:rsidRDefault="00540E72" w:rsidP="00220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56"/>
    <w:multiLevelType w:val="hybridMultilevel"/>
    <w:tmpl w:val="4A6C8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C5251"/>
    <w:multiLevelType w:val="hybridMultilevel"/>
    <w:tmpl w:val="855EE3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467393"/>
    <w:multiLevelType w:val="hybridMultilevel"/>
    <w:tmpl w:val="3B6031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2B7052A"/>
    <w:multiLevelType w:val="hybridMultilevel"/>
    <w:tmpl w:val="AD84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E08"/>
    <w:multiLevelType w:val="hybridMultilevel"/>
    <w:tmpl w:val="D2A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C52B6"/>
    <w:multiLevelType w:val="hybridMultilevel"/>
    <w:tmpl w:val="B944FFFA"/>
    <w:lvl w:ilvl="0" w:tplc="1BC6FD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CB65C1D"/>
    <w:multiLevelType w:val="hybridMultilevel"/>
    <w:tmpl w:val="00B6B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3593C"/>
    <w:multiLevelType w:val="hybridMultilevel"/>
    <w:tmpl w:val="5672C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B220D"/>
    <w:multiLevelType w:val="hybridMultilevel"/>
    <w:tmpl w:val="5EA43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436D1"/>
    <w:multiLevelType w:val="hybridMultilevel"/>
    <w:tmpl w:val="60260EC2"/>
    <w:lvl w:ilvl="0" w:tplc="0FA44DE8">
      <w:numFmt w:val="bullet"/>
      <w:lvlText w:val=""/>
      <w:lvlJc w:val="left"/>
      <w:pPr>
        <w:tabs>
          <w:tab w:val="num" w:pos="915"/>
        </w:tabs>
        <w:ind w:left="915" w:hanging="375"/>
      </w:pPr>
      <w:rPr>
        <w:rFonts w:ascii="Symbol" w:eastAsia="Times New Roman" w:hAnsi="Symbol" w:hint="default"/>
        <w:color w:val="auto"/>
        <w:sz w:val="22"/>
      </w:rPr>
    </w:lvl>
    <w:lvl w:ilvl="1" w:tplc="32E4CFB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C051F"/>
    <w:multiLevelType w:val="hybridMultilevel"/>
    <w:tmpl w:val="6682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C00F72"/>
    <w:multiLevelType w:val="hybridMultilevel"/>
    <w:tmpl w:val="532AE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414F08"/>
    <w:multiLevelType w:val="hybridMultilevel"/>
    <w:tmpl w:val="7BB8B370"/>
    <w:lvl w:ilvl="0" w:tplc="04090001">
      <w:start w:val="1"/>
      <w:numFmt w:val="bullet"/>
      <w:lvlText w:val=""/>
      <w:lvlJc w:val="left"/>
      <w:pPr>
        <w:tabs>
          <w:tab w:val="num" w:pos="900"/>
        </w:tabs>
        <w:ind w:left="900" w:hanging="360"/>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A2DC5"/>
    <w:multiLevelType w:val="hybridMultilevel"/>
    <w:tmpl w:val="0CC6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24B28"/>
    <w:multiLevelType w:val="hybridMultilevel"/>
    <w:tmpl w:val="92E83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D1744C"/>
    <w:multiLevelType w:val="hybridMultilevel"/>
    <w:tmpl w:val="9DCC2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A249D1"/>
    <w:multiLevelType w:val="hybridMultilevel"/>
    <w:tmpl w:val="3582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032377"/>
    <w:multiLevelType w:val="hybridMultilevel"/>
    <w:tmpl w:val="E332A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2959B4"/>
    <w:multiLevelType w:val="hybridMultilevel"/>
    <w:tmpl w:val="21DC4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1B233F"/>
    <w:multiLevelType w:val="hybridMultilevel"/>
    <w:tmpl w:val="34C4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83FF2"/>
    <w:multiLevelType w:val="hybridMultilevel"/>
    <w:tmpl w:val="B8E0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F66AC7"/>
    <w:multiLevelType w:val="hybridMultilevel"/>
    <w:tmpl w:val="97728FA4"/>
    <w:lvl w:ilvl="0" w:tplc="3878D6B0">
      <w:start w:val="1"/>
      <w:numFmt w:val="bullet"/>
      <w:lvlText w:val=""/>
      <w:lvlJc w:val="left"/>
      <w:pPr>
        <w:tabs>
          <w:tab w:val="num" w:pos="360"/>
        </w:tabs>
        <w:ind w:left="360" w:hanging="360"/>
      </w:pPr>
      <w:rPr>
        <w:rFonts w:ascii="Symbol" w:eastAsia="Times New Roman" w:hAnsi="Symbol" w:cs="Times New Roman" w:hint="default"/>
        <w:color w:val="auto"/>
      </w:rPr>
    </w:lvl>
    <w:lvl w:ilvl="1" w:tplc="FCCA98AA">
      <w:start w:val="200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4E5DF6"/>
    <w:multiLevelType w:val="hybridMultilevel"/>
    <w:tmpl w:val="E83828F4"/>
    <w:lvl w:ilvl="0" w:tplc="046A000F">
      <w:start w:val="1"/>
      <w:numFmt w:val="decimal"/>
      <w:lvlText w:val="%1."/>
      <w:lvlJc w:val="left"/>
      <w:pPr>
        <w:ind w:left="1080" w:hanging="360"/>
      </w:pPr>
    </w:lvl>
    <w:lvl w:ilvl="1" w:tplc="046A0019">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23" w15:restartNumberingAfterBreak="0">
    <w:nsid w:val="7414718B"/>
    <w:multiLevelType w:val="hybridMultilevel"/>
    <w:tmpl w:val="6CB49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0B2D3D"/>
    <w:multiLevelType w:val="hybridMultilevel"/>
    <w:tmpl w:val="971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93BB6"/>
    <w:multiLevelType w:val="hybridMultilevel"/>
    <w:tmpl w:val="D35E5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0B20D5"/>
    <w:multiLevelType w:val="hybridMultilevel"/>
    <w:tmpl w:val="C02857FA"/>
    <w:lvl w:ilvl="0" w:tplc="6E60DB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9"/>
  </w:num>
  <w:num w:numId="4">
    <w:abstractNumId w:val="21"/>
  </w:num>
  <w:num w:numId="5">
    <w:abstractNumId w:val="5"/>
  </w:num>
  <w:num w:numId="6">
    <w:abstractNumId w:val="8"/>
  </w:num>
  <w:num w:numId="7">
    <w:abstractNumId w:val="26"/>
  </w:num>
  <w:num w:numId="8">
    <w:abstractNumId w:val="3"/>
  </w:num>
  <w:num w:numId="9">
    <w:abstractNumId w:val="12"/>
  </w:num>
  <w:num w:numId="10">
    <w:abstractNumId w:val="2"/>
  </w:num>
  <w:num w:numId="11">
    <w:abstractNumId w:val="4"/>
  </w:num>
  <w:num w:numId="12">
    <w:abstractNumId w:val="6"/>
  </w:num>
  <w:num w:numId="13">
    <w:abstractNumId w:val="15"/>
  </w:num>
  <w:num w:numId="14">
    <w:abstractNumId w:val="17"/>
  </w:num>
  <w:num w:numId="15">
    <w:abstractNumId w:val="1"/>
  </w:num>
  <w:num w:numId="16">
    <w:abstractNumId w:val="10"/>
  </w:num>
  <w:num w:numId="17">
    <w:abstractNumId w:val="25"/>
  </w:num>
  <w:num w:numId="18">
    <w:abstractNumId w:val="14"/>
  </w:num>
  <w:num w:numId="19">
    <w:abstractNumId w:val="16"/>
  </w:num>
  <w:num w:numId="20">
    <w:abstractNumId w:val="11"/>
  </w:num>
  <w:num w:numId="21">
    <w:abstractNumId w:val="18"/>
  </w:num>
  <w:num w:numId="22">
    <w:abstractNumId w:val="23"/>
  </w:num>
  <w:num w:numId="23">
    <w:abstractNumId w:val="0"/>
  </w:num>
  <w:num w:numId="24">
    <w:abstractNumId w:val="24"/>
  </w:num>
  <w:num w:numId="25">
    <w:abstractNumId w:val="1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DE"/>
    <w:rsid w:val="000066CF"/>
    <w:rsid w:val="00007641"/>
    <w:rsid w:val="00051465"/>
    <w:rsid w:val="00051FCF"/>
    <w:rsid w:val="00057710"/>
    <w:rsid w:val="000621D4"/>
    <w:rsid w:val="000751A8"/>
    <w:rsid w:val="00083AB3"/>
    <w:rsid w:val="00094DE7"/>
    <w:rsid w:val="000A5F6E"/>
    <w:rsid w:val="000B2E62"/>
    <w:rsid w:val="000C73CE"/>
    <w:rsid w:val="000F50E7"/>
    <w:rsid w:val="001173E3"/>
    <w:rsid w:val="00121D82"/>
    <w:rsid w:val="00144B0A"/>
    <w:rsid w:val="001453D9"/>
    <w:rsid w:val="00166417"/>
    <w:rsid w:val="00175CBC"/>
    <w:rsid w:val="00185E9F"/>
    <w:rsid w:val="001932F1"/>
    <w:rsid w:val="001A5A7F"/>
    <w:rsid w:val="001D4485"/>
    <w:rsid w:val="001E10DE"/>
    <w:rsid w:val="001E6457"/>
    <w:rsid w:val="00211717"/>
    <w:rsid w:val="0022084D"/>
    <w:rsid w:val="0022087A"/>
    <w:rsid w:val="00222ADC"/>
    <w:rsid w:val="002317BD"/>
    <w:rsid w:val="00253C8F"/>
    <w:rsid w:val="0029280D"/>
    <w:rsid w:val="00292A1A"/>
    <w:rsid w:val="002A7F06"/>
    <w:rsid w:val="002B343B"/>
    <w:rsid w:val="002C4F07"/>
    <w:rsid w:val="002F0C6F"/>
    <w:rsid w:val="003205CC"/>
    <w:rsid w:val="00327F89"/>
    <w:rsid w:val="003439BE"/>
    <w:rsid w:val="00351059"/>
    <w:rsid w:val="00353D94"/>
    <w:rsid w:val="0037574D"/>
    <w:rsid w:val="003869BA"/>
    <w:rsid w:val="00392DF5"/>
    <w:rsid w:val="00394F2D"/>
    <w:rsid w:val="003B14AD"/>
    <w:rsid w:val="003C0404"/>
    <w:rsid w:val="003C221B"/>
    <w:rsid w:val="003D11D4"/>
    <w:rsid w:val="003E3BB4"/>
    <w:rsid w:val="003E4890"/>
    <w:rsid w:val="003F158C"/>
    <w:rsid w:val="00412482"/>
    <w:rsid w:val="004171DE"/>
    <w:rsid w:val="004312F7"/>
    <w:rsid w:val="004420E7"/>
    <w:rsid w:val="004470E3"/>
    <w:rsid w:val="00460274"/>
    <w:rsid w:val="00461BA7"/>
    <w:rsid w:val="00463174"/>
    <w:rsid w:val="00463F6F"/>
    <w:rsid w:val="0047074D"/>
    <w:rsid w:val="004A62B5"/>
    <w:rsid w:val="004C5FDF"/>
    <w:rsid w:val="004D46A4"/>
    <w:rsid w:val="00512CF2"/>
    <w:rsid w:val="00540E72"/>
    <w:rsid w:val="00554167"/>
    <w:rsid w:val="005636F9"/>
    <w:rsid w:val="00563807"/>
    <w:rsid w:val="00571024"/>
    <w:rsid w:val="005822CF"/>
    <w:rsid w:val="00583AF8"/>
    <w:rsid w:val="00594AFE"/>
    <w:rsid w:val="00597BC7"/>
    <w:rsid w:val="00597C4D"/>
    <w:rsid w:val="005A63F3"/>
    <w:rsid w:val="005E56DC"/>
    <w:rsid w:val="005F5C0F"/>
    <w:rsid w:val="005F74C7"/>
    <w:rsid w:val="006419C0"/>
    <w:rsid w:val="00657614"/>
    <w:rsid w:val="00661284"/>
    <w:rsid w:val="00661E32"/>
    <w:rsid w:val="00691E0A"/>
    <w:rsid w:val="006A4692"/>
    <w:rsid w:val="006B3B45"/>
    <w:rsid w:val="006C1388"/>
    <w:rsid w:val="006D7AF3"/>
    <w:rsid w:val="006E532D"/>
    <w:rsid w:val="006E5393"/>
    <w:rsid w:val="006F2440"/>
    <w:rsid w:val="00731D0B"/>
    <w:rsid w:val="00770068"/>
    <w:rsid w:val="0078447C"/>
    <w:rsid w:val="007A4EE1"/>
    <w:rsid w:val="007B2A65"/>
    <w:rsid w:val="007B38A1"/>
    <w:rsid w:val="007C322F"/>
    <w:rsid w:val="007D70B6"/>
    <w:rsid w:val="007E302D"/>
    <w:rsid w:val="007E6935"/>
    <w:rsid w:val="007F6B72"/>
    <w:rsid w:val="00802C31"/>
    <w:rsid w:val="008109C7"/>
    <w:rsid w:val="008154F5"/>
    <w:rsid w:val="00825868"/>
    <w:rsid w:val="008371F8"/>
    <w:rsid w:val="00845F1A"/>
    <w:rsid w:val="00861FD2"/>
    <w:rsid w:val="008649FD"/>
    <w:rsid w:val="0087166C"/>
    <w:rsid w:val="00886B7B"/>
    <w:rsid w:val="008907B2"/>
    <w:rsid w:val="008C42B4"/>
    <w:rsid w:val="008D0A78"/>
    <w:rsid w:val="008D374D"/>
    <w:rsid w:val="008E05CA"/>
    <w:rsid w:val="008E224D"/>
    <w:rsid w:val="008E4C57"/>
    <w:rsid w:val="008E6F30"/>
    <w:rsid w:val="00906B75"/>
    <w:rsid w:val="00916049"/>
    <w:rsid w:val="0092326C"/>
    <w:rsid w:val="00934739"/>
    <w:rsid w:val="00936763"/>
    <w:rsid w:val="00942B93"/>
    <w:rsid w:val="0095724F"/>
    <w:rsid w:val="00976C17"/>
    <w:rsid w:val="00982FD6"/>
    <w:rsid w:val="0098402F"/>
    <w:rsid w:val="009854DE"/>
    <w:rsid w:val="009A2866"/>
    <w:rsid w:val="009B4828"/>
    <w:rsid w:val="009E7412"/>
    <w:rsid w:val="009E768C"/>
    <w:rsid w:val="009F0296"/>
    <w:rsid w:val="00A009E5"/>
    <w:rsid w:val="00A018B2"/>
    <w:rsid w:val="00A029C9"/>
    <w:rsid w:val="00A15C11"/>
    <w:rsid w:val="00A32B42"/>
    <w:rsid w:val="00A33559"/>
    <w:rsid w:val="00A75937"/>
    <w:rsid w:val="00A97096"/>
    <w:rsid w:val="00AB4388"/>
    <w:rsid w:val="00AB71EA"/>
    <w:rsid w:val="00AC6B6D"/>
    <w:rsid w:val="00AD423B"/>
    <w:rsid w:val="00B01746"/>
    <w:rsid w:val="00B01E15"/>
    <w:rsid w:val="00B30E4C"/>
    <w:rsid w:val="00B458B3"/>
    <w:rsid w:val="00B511B3"/>
    <w:rsid w:val="00B85540"/>
    <w:rsid w:val="00B93337"/>
    <w:rsid w:val="00B96495"/>
    <w:rsid w:val="00BA1036"/>
    <w:rsid w:val="00BF0F71"/>
    <w:rsid w:val="00BF1354"/>
    <w:rsid w:val="00C05BFB"/>
    <w:rsid w:val="00C0743E"/>
    <w:rsid w:val="00C21FCC"/>
    <w:rsid w:val="00C34B92"/>
    <w:rsid w:val="00C50C32"/>
    <w:rsid w:val="00C63859"/>
    <w:rsid w:val="00C7460B"/>
    <w:rsid w:val="00C80E08"/>
    <w:rsid w:val="00C962EE"/>
    <w:rsid w:val="00CA32C7"/>
    <w:rsid w:val="00CD6834"/>
    <w:rsid w:val="00D06BB7"/>
    <w:rsid w:val="00D140B8"/>
    <w:rsid w:val="00D219EA"/>
    <w:rsid w:val="00D21E38"/>
    <w:rsid w:val="00D268EC"/>
    <w:rsid w:val="00D30290"/>
    <w:rsid w:val="00D67253"/>
    <w:rsid w:val="00D8256D"/>
    <w:rsid w:val="00D842BB"/>
    <w:rsid w:val="00DB2783"/>
    <w:rsid w:val="00DE6F35"/>
    <w:rsid w:val="00E17C5C"/>
    <w:rsid w:val="00E2215B"/>
    <w:rsid w:val="00E24D5B"/>
    <w:rsid w:val="00E36DB5"/>
    <w:rsid w:val="00E470AB"/>
    <w:rsid w:val="00E577A7"/>
    <w:rsid w:val="00E67D84"/>
    <w:rsid w:val="00E80AEE"/>
    <w:rsid w:val="00EA079E"/>
    <w:rsid w:val="00EA7556"/>
    <w:rsid w:val="00F11B86"/>
    <w:rsid w:val="00F256BC"/>
    <w:rsid w:val="00F30E09"/>
    <w:rsid w:val="00F6125A"/>
    <w:rsid w:val="00F84335"/>
    <w:rsid w:val="00F84A9A"/>
    <w:rsid w:val="00FA3F15"/>
    <w:rsid w:val="00FA7473"/>
    <w:rsid w:val="00FB0403"/>
    <w:rsid w:val="00FB40AD"/>
    <w:rsid w:val="00FD4326"/>
    <w:rsid w:val="00FE1281"/>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240"/>
  <w15:chartTrackingRefBased/>
  <w15:docId w15:val="{DA1BCFA3-B644-420C-BB9E-FAE6E6B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EA"/>
  </w:style>
  <w:style w:type="paragraph" w:styleId="Heading1">
    <w:name w:val="heading 1"/>
    <w:basedOn w:val="Normal"/>
    <w:next w:val="Normal"/>
    <w:link w:val="Heading1Char"/>
    <w:uiPriority w:val="9"/>
    <w:qFormat/>
    <w:rsid w:val="004171D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4171DE"/>
    <w:pPr>
      <w:keepNext/>
      <w:keepLines/>
      <w:spacing w:before="40" w:after="0"/>
      <w:outlineLvl w:val="1"/>
    </w:pPr>
    <w:rPr>
      <w:rFonts w:ascii="Calibri Light" w:eastAsia="Times New Roman" w:hAnsi="Calibri Light" w:cs="Times New Roman"/>
      <w:color w:val="2E74B5"/>
      <w:sz w:val="26"/>
      <w:szCs w:val="26"/>
    </w:rPr>
  </w:style>
  <w:style w:type="paragraph" w:styleId="Heading4">
    <w:name w:val="heading 4"/>
    <w:basedOn w:val="Normal"/>
    <w:next w:val="Normal"/>
    <w:link w:val="Heading4Char"/>
    <w:qFormat/>
    <w:rsid w:val="004171DE"/>
    <w:pPr>
      <w:keepNext/>
      <w:spacing w:after="0" w:line="480" w:lineRule="auto"/>
      <w:jc w:val="both"/>
      <w:outlineLvl w:val="3"/>
    </w:pPr>
    <w:rPr>
      <w:rFonts w:ascii="Times New Roman" w:eastAsia="Times New Roman" w:hAnsi="Times New Roman" w:cs="Times New Roman"/>
      <w:b/>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1D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4171DE"/>
    <w:rPr>
      <w:rFonts w:ascii="Calibri Light" w:eastAsia="Times New Roman" w:hAnsi="Calibri Light" w:cs="Times New Roman"/>
      <w:color w:val="2E74B5"/>
      <w:sz w:val="26"/>
      <w:szCs w:val="26"/>
    </w:rPr>
  </w:style>
  <w:style w:type="character" w:customStyle="1" w:styleId="Heading4Char">
    <w:name w:val="Heading 4 Char"/>
    <w:basedOn w:val="DefaultParagraphFont"/>
    <w:link w:val="Heading4"/>
    <w:rsid w:val="004171DE"/>
    <w:rPr>
      <w:rFonts w:ascii="Times New Roman" w:eastAsia="Times New Roman" w:hAnsi="Times New Roman" w:cs="Times New Roman"/>
      <w:b/>
      <w:sz w:val="30"/>
      <w:szCs w:val="20"/>
      <w:lang w:eastAsia="en-GB"/>
    </w:rPr>
  </w:style>
  <w:style w:type="paragraph" w:styleId="Footer">
    <w:name w:val="footer"/>
    <w:basedOn w:val="Normal"/>
    <w:link w:val="FooterChar"/>
    <w:uiPriority w:val="99"/>
    <w:unhideWhenUsed/>
    <w:rsid w:val="0041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DE"/>
  </w:style>
  <w:style w:type="table" w:styleId="TableGrid">
    <w:name w:val="Table Grid"/>
    <w:basedOn w:val="TableNormal"/>
    <w:uiPriority w:val="39"/>
    <w:rsid w:val="0041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171DE"/>
    <w:rPr>
      <w:color w:val="0563C1" w:themeColor="hyperlink"/>
      <w:u w:val="single"/>
    </w:rPr>
  </w:style>
  <w:style w:type="character" w:styleId="UnresolvedMention">
    <w:name w:val="Unresolved Mention"/>
    <w:basedOn w:val="DefaultParagraphFont"/>
    <w:uiPriority w:val="99"/>
    <w:semiHidden/>
    <w:unhideWhenUsed/>
    <w:rsid w:val="004171DE"/>
    <w:rPr>
      <w:color w:val="605E5C"/>
      <w:shd w:val="clear" w:color="auto" w:fill="E1DFDD"/>
    </w:rPr>
  </w:style>
  <w:style w:type="paragraph" w:styleId="ListParagraph">
    <w:name w:val="List Paragraph"/>
    <w:basedOn w:val="Normal"/>
    <w:uiPriority w:val="34"/>
    <w:qFormat/>
    <w:rsid w:val="004171DE"/>
    <w:pPr>
      <w:ind w:left="720"/>
      <w:contextualSpacing/>
    </w:pPr>
  </w:style>
  <w:style w:type="paragraph" w:customStyle="1" w:styleId="Heading11">
    <w:name w:val="Heading 11"/>
    <w:basedOn w:val="Normal"/>
    <w:next w:val="Normal"/>
    <w:uiPriority w:val="9"/>
    <w:qFormat/>
    <w:rsid w:val="004171DE"/>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semiHidden/>
    <w:unhideWhenUsed/>
    <w:qFormat/>
    <w:rsid w:val="004171DE"/>
    <w:pPr>
      <w:keepNext/>
      <w:keepLines/>
      <w:spacing w:before="40" w:after="0" w:line="240"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4171DE"/>
  </w:style>
  <w:style w:type="paragraph" w:styleId="BodyText">
    <w:name w:val="Body Text"/>
    <w:basedOn w:val="Normal"/>
    <w:link w:val="BodyTextChar"/>
    <w:rsid w:val="004171DE"/>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4171DE"/>
    <w:rPr>
      <w:rFonts w:ascii="Times New Roman" w:eastAsia="Times New Roman" w:hAnsi="Times New Roman" w:cs="Times New Roman"/>
      <w:sz w:val="24"/>
      <w:szCs w:val="24"/>
      <w:lang w:val="en-GB" w:eastAsia="en-GB"/>
    </w:rPr>
  </w:style>
  <w:style w:type="paragraph" w:styleId="NoSpacing">
    <w:name w:val="No Spacing"/>
    <w:uiPriority w:val="1"/>
    <w:qFormat/>
    <w:rsid w:val="004171DE"/>
    <w:pPr>
      <w:spacing w:after="0" w:line="240" w:lineRule="auto"/>
    </w:pPr>
    <w:rPr>
      <w:rFonts w:ascii="Calibri" w:eastAsia="Calibri" w:hAnsi="Calibri" w:cs="Times New Roman"/>
      <w:lang w:val="yo-NG"/>
    </w:rPr>
  </w:style>
  <w:style w:type="character" w:customStyle="1" w:styleId="BalloonTextChar">
    <w:name w:val="Balloon Text Char"/>
    <w:basedOn w:val="DefaultParagraphFont"/>
    <w:link w:val="BalloonText"/>
    <w:uiPriority w:val="99"/>
    <w:semiHidden/>
    <w:rsid w:val="004171D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171D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4171DE"/>
    <w:rPr>
      <w:rFonts w:ascii="Segoe UI" w:hAnsi="Segoe UI" w:cs="Segoe UI"/>
      <w:sz w:val="18"/>
      <w:szCs w:val="18"/>
    </w:rPr>
  </w:style>
  <w:style w:type="paragraph" w:styleId="Title">
    <w:name w:val="Title"/>
    <w:basedOn w:val="Normal"/>
    <w:next w:val="Normal"/>
    <w:link w:val="TitleChar"/>
    <w:uiPriority w:val="10"/>
    <w:qFormat/>
    <w:rsid w:val="004171D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171DE"/>
    <w:rPr>
      <w:rFonts w:ascii="Cambria" w:eastAsia="Times New Roman" w:hAnsi="Cambria" w:cs="Times New Roman"/>
      <w:color w:val="17365D"/>
      <w:spacing w:val="5"/>
      <w:kern w:val="28"/>
      <w:sz w:val="52"/>
      <w:szCs w:val="52"/>
    </w:rPr>
  </w:style>
  <w:style w:type="paragraph" w:customStyle="1" w:styleId="SAP11-PaperTitle">
    <w:name w:val="SAP11-Paper Title"/>
    <w:rsid w:val="004171DE"/>
    <w:pPr>
      <w:spacing w:before="440" w:after="440" w:line="540" w:lineRule="exact"/>
      <w:jc w:val="center"/>
    </w:pPr>
    <w:rPr>
      <w:rFonts w:ascii="Times New Roman" w:eastAsia="Times New Roman" w:hAnsi="Times New Roman" w:cs="Times New Roman"/>
      <w:b/>
      <w:noProof/>
      <w:sz w:val="40"/>
      <w:szCs w:val="48"/>
    </w:rPr>
  </w:style>
  <w:style w:type="character" w:customStyle="1" w:styleId="apple-converted-space">
    <w:name w:val="apple-converted-space"/>
    <w:basedOn w:val="DefaultParagraphFont"/>
    <w:rsid w:val="004171DE"/>
  </w:style>
  <w:style w:type="paragraph" w:styleId="Header">
    <w:name w:val="header"/>
    <w:basedOn w:val="Normal"/>
    <w:link w:val="HeaderChar"/>
    <w:uiPriority w:val="99"/>
    <w:unhideWhenUsed/>
    <w:rsid w:val="004171D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71DE"/>
    <w:rPr>
      <w:rFonts w:ascii="Times New Roman" w:eastAsia="Times New Roman" w:hAnsi="Times New Roman" w:cs="Times New Roman"/>
      <w:sz w:val="24"/>
      <w:szCs w:val="24"/>
    </w:rPr>
  </w:style>
  <w:style w:type="paragraph" w:customStyle="1" w:styleId="Default">
    <w:name w:val="Default"/>
    <w:rsid w:val="004171D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table" w:customStyle="1" w:styleId="TableGrid1">
    <w:name w:val="Table Grid1"/>
    <w:basedOn w:val="TableNormal"/>
    <w:next w:val="TableGrid"/>
    <w:uiPriority w:val="39"/>
    <w:rsid w:val="0041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4171D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171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84124">
      <w:bodyDiv w:val="1"/>
      <w:marLeft w:val="0"/>
      <w:marRight w:val="0"/>
      <w:marTop w:val="0"/>
      <w:marBottom w:val="0"/>
      <w:divBdr>
        <w:top w:val="none" w:sz="0" w:space="0" w:color="auto"/>
        <w:left w:val="none" w:sz="0" w:space="0" w:color="auto"/>
        <w:bottom w:val="none" w:sz="0" w:space="0" w:color="auto"/>
        <w:right w:val="none" w:sz="0" w:space="0" w:color="auto"/>
      </w:divBdr>
    </w:div>
    <w:div w:id="1597324543">
      <w:bodyDiv w:val="1"/>
      <w:marLeft w:val="0"/>
      <w:marRight w:val="0"/>
      <w:marTop w:val="0"/>
      <w:marBottom w:val="0"/>
      <w:divBdr>
        <w:top w:val="none" w:sz="0" w:space="0" w:color="auto"/>
        <w:left w:val="none" w:sz="0" w:space="0" w:color="auto"/>
        <w:bottom w:val="none" w:sz="0" w:space="0" w:color="auto"/>
        <w:right w:val="none" w:sz="0" w:space="0" w:color="auto"/>
      </w:divBdr>
    </w:div>
    <w:div w:id="1621911931">
      <w:bodyDiv w:val="1"/>
      <w:marLeft w:val="0"/>
      <w:marRight w:val="0"/>
      <w:marTop w:val="0"/>
      <w:marBottom w:val="0"/>
      <w:divBdr>
        <w:top w:val="none" w:sz="0" w:space="0" w:color="auto"/>
        <w:left w:val="none" w:sz="0" w:space="0" w:color="auto"/>
        <w:bottom w:val="none" w:sz="0" w:space="0" w:color="auto"/>
        <w:right w:val="none" w:sz="0" w:space="0" w:color="auto"/>
      </w:divBdr>
    </w:div>
    <w:div w:id="1650744763">
      <w:bodyDiv w:val="1"/>
      <w:marLeft w:val="0"/>
      <w:marRight w:val="0"/>
      <w:marTop w:val="0"/>
      <w:marBottom w:val="0"/>
      <w:divBdr>
        <w:top w:val="none" w:sz="0" w:space="0" w:color="auto"/>
        <w:left w:val="none" w:sz="0" w:space="0" w:color="auto"/>
        <w:bottom w:val="none" w:sz="0" w:space="0" w:color="auto"/>
        <w:right w:val="none" w:sz="0" w:space="0" w:color="auto"/>
      </w:divBdr>
      <w:divsChild>
        <w:div w:id="640305377">
          <w:marLeft w:val="-225"/>
          <w:marRight w:val="-225"/>
          <w:marTop w:val="0"/>
          <w:marBottom w:val="0"/>
          <w:divBdr>
            <w:top w:val="none" w:sz="0" w:space="0" w:color="auto"/>
            <w:left w:val="none" w:sz="0" w:space="0" w:color="auto"/>
            <w:bottom w:val="none" w:sz="0" w:space="0" w:color="auto"/>
            <w:right w:val="none" w:sz="0" w:space="0" w:color="auto"/>
          </w:divBdr>
          <w:divsChild>
            <w:div w:id="1233395475">
              <w:marLeft w:val="0"/>
              <w:marRight w:val="0"/>
              <w:marTop w:val="0"/>
              <w:marBottom w:val="0"/>
              <w:divBdr>
                <w:top w:val="none" w:sz="0" w:space="0" w:color="auto"/>
                <w:left w:val="none" w:sz="0" w:space="0" w:color="auto"/>
                <w:bottom w:val="none" w:sz="0" w:space="0" w:color="auto"/>
                <w:right w:val="none" w:sz="0" w:space="0" w:color="auto"/>
              </w:divBdr>
            </w:div>
          </w:divsChild>
        </w:div>
        <w:div w:id="609047288">
          <w:marLeft w:val="-225"/>
          <w:marRight w:val="-225"/>
          <w:marTop w:val="0"/>
          <w:marBottom w:val="0"/>
          <w:divBdr>
            <w:top w:val="none" w:sz="0" w:space="0" w:color="auto"/>
            <w:left w:val="none" w:sz="0" w:space="0" w:color="auto"/>
            <w:bottom w:val="none" w:sz="0" w:space="0" w:color="auto"/>
            <w:right w:val="none" w:sz="0" w:space="0" w:color="auto"/>
          </w:divBdr>
          <w:divsChild>
            <w:div w:id="1989362199">
              <w:marLeft w:val="0"/>
              <w:marRight w:val="0"/>
              <w:marTop w:val="0"/>
              <w:marBottom w:val="0"/>
              <w:divBdr>
                <w:top w:val="none" w:sz="0" w:space="0" w:color="auto"/>
                <w:left w:val="none" w:sz="0" w:space="0" w:color="auto"/>
                <w:bottom w:val="none" w:sz="0" w:space="0" w:color="auto"/>
                <w:right w:val="none" w:sz="0" w:space="0" w:color="auto"/>
              </w:divBdr>
            </w:div>
            <w:div w:id="2036030758">
              <w:marLeft w:val="0"/>
              <w:marRight w:val="0"/>
              <w:marTop w:val="0"/>
              <w:marBottom w:val="0"/>
              <w:divBdr>
                <w:top w:val="none" w:sz="0" w:space="0" w:color="auto"/>
                <w:left w:val="none" w:sz="0" w:space="0" w:color="auto"/>
                <w:bottom w:val="none" w:sz="0" w:space="0" w:color="auto"/>
                <w:right w:val="none" w:sz="0" w:space="0" w:color="auto"/>
              </w:divBdr>
            </w:div>
          </w:divsChild>
        </w:div>
        <w:div w:id="517235397">
          <w:marLeft w:val="-225"/>
          <w:marRight w:val="-225"/>
          <w:marTop w:val="0"/>
          <w:marBottom w:val="0"/>
          <w:divBdr>
            <w:top w:val="none" w:sz="0" w:space="0" w:color="auto"/>
            <w:left w:val="none" w:sz="0" w:space="0" w:color="auto"/>
            <w:bottom w:val="none" w:sz="0" w:space="0" w:color="auto"/>
            <w:right w:val="none" w:sz="0" w:space="0" w:color="auto"/>
          </w:divBdr>
          <w:divsChild>
            <w:div w:id="70588920">
              <w:marLeft w:val="0"/>
              <w:marRight w:val="0"/>
              <w:marTop w:val="0"/>
              <w:marBottom w:val="0"/>
              <w:divBdr>
                <w:top w:val="none" w:sz="0" w:space="0" w:color="auto"/>
                <w:left w:val="none" w:sz="0" w:space="0" w:color="auto"/>
                <w:bottom w:val="none" w:sz="0" w:space="0" w:color="auto"/>
                <w:right w:val="none" w:sz="0" w:space="0" w:color="auto"/>
              </w:divBdr>
            </w:div>
            <w:div w:id="1509175040">
              <w:marLeft w:val="0"/>
              <w:marRight w:val="0"/>
              <w:marTop w:val="0"/>
              <w:marBottom w:val="0"/>
              <w:divBdr>
                <w:top w:val="none" w:sz="0" w:space="0" w:color="auto"/>
                <w:left w:val="none" w:sz="0" w:space="0" w:color="auto"/>
                <w:bottom w:val="none" w:sz="0" w:space="0" w:color="auto"/>
                <w:right w:val="none" w:sz="0" w:space="0" w:color="auto"/>
              </w:divBdr>
            </w:div>
          </w:divsChild>
        </w:div>
        <w:div w:id="502016732">
          <w:marLeft w:val="-225"/>
          <w:marRight w:val="-225"/>
          <w:marTop w:val="0"/>
          <w:marBottom w:val="0"/>
          <w:divBdr>
            <w:top w:val="none" w:sz="0" w:space="0" w:color="auto"/>
            <w:left w:val="none" w:sz="0" w:space="0" w:color="auto"/>
            <w:bottom w:val="none" w:sz="0" w:space="0" w:color="auto"/>
            <w:right w:val="none" w:sz="0" w:space="0" w:color="auto"/>
          </w:divBdr>
          <w:divsChild>
            <w:div w:id="838740159">
              <w:marLeft w:val="0"/>
              <w:marRight w:val="0"/>
              <w:marTop w:val="0"/>
              <w:marBottom w:val="0"/>
              <w:divBdr>
                <w:top w:val="none" w:sz="0" w:space="0" w:color="auto"/>
                <w:left w:val="none" w:sz="0" w:space="0" w:color="auto"/>
                <w:bottom w:val="none" w:sz="0" w:space="0" w:color="auto"/>
                <w:right w:val="none" w:sz="0" w:space="0" w:color="auto"/>
              </w:divBdr>
            </w:div>
            <w:div w:id="749081929">
              <w:marLeft w:val="0"/>
              <w:marRight w:val="0"/>
              <w:marTop w:val="0"/>
              <w:marBottom w:val="0"/>
              <w:divBdr>
                <w:top w:val="none" w:sz="0" w:space="0" w:color="auto"/>
                <w:left w:val="none" w:sz="0" w:space="0" w:color="auto"/>
                <w:bottom w:val="none" w:sz="0" w:space="0" w:color="auto"/>
                <w:right w:val="none" w:sz="0" w:space="0" w:color="auto"/>
              </w:divBdr>
            </w:div>
          </w:divsChild>
        </w:div>
        <w:div w:id="39089556">
          <w:marLeft w:val="-225"/>
          <w:marRight w:val="-225"/>
          <w:marTop w:val="0"/>
          <w:marBottom w:val="0"/>
          <w:divBdr>
            <w:top w:val="none" w:sz="0" w:space="0" w:color="auto"/>
            <w:left w:val="none" w:sz="0" w:space="0" w:color="auto"/>
            <w:bottom w:val="none" w:sz="0" w:space="0" w:color="auto"/>
            <w:right w:val="none" w:sz="0" w:space="0" w:color="auto"/>
          </w:divBdr>
          <w:divsChild>
            <w:div w:id="1262956797">
              <w:marLeft w:val="0"/>
              <w:marRight w:val="0"/>
              <w:marTop w:val="0"/>
              <w:marBottom w:val="0"/>
              <w:divBdr>
                <w:top w:val="none" w:sz="0" w:space="0" w:color="auto"/>
                <w:left w:val="none" w:sz="0" w:space="0" w:color="auto"/>
                <w:bottom w:val="none" w:sz="0" w:space="0" w:color="auto"/>
                <w:right w:val="none" w:sz="0" w:space="0" w:color="auto"/>
              </w:divBdr>
            </w:div>
            <w:div w:id="1629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srael.wixsite.com/website" TargetMode="External"/><Relationship Id="rId13" Type="http://schemas.openxmlformats.org/officeDocument/2006/relationships/hyperlink" Target="http://dx.doi.org/10.11609/JoTT.o4010.6406-26" TargetMode="External"/><Relationship Id="rId18" Type="http://schemas.openxmlformats.org/officeDocument/2006/relationships/hyperlink" Target="https://jcr.clarivate.com/JCRLandingPageAction.action" TargetMode="External"/><Relationship Id="rId3" Type="http://schemas.openxmlformats.org/officeDocument/2006/relationships/settings" Target="settings.xml"/><Relationship Id="rId21" Type="http://schemas.openxmlformats.org/officeDocument/2006/relationships/hyperlink" Target="https://doi.org/10.15468/gobtho" TargetMode="External"/><Relationship Id="rId7" Type="http://schemas.openxmlformats.org/officeDocument/2006/relationships/hyperlink" Target="mailto:tbisrael@nevada.unr.edu" TargetMode="External"/><Relationship Id="rId12" Type="http://schemas.openxmlformats.org/officeDocument/2006/relationships/hyperlink" Target="http://dx.doi.org/10.1155/2014/615908" TargetMode="External"/><Relationship Id="rId17" Type="http://schemas.openxmlformats.org/officeDocument/2006/relationships/hyperlink" Target="http://dx.doi.org/10.3391/mbi.2012.3.1.05" TargetMode="External"/><Relationship Id="rId2" Type="http://schemas.openxmlformats.org/officeDocument/2006/relationships/styles" Target="styles.xml"/><Relationship Id="rId16" Type="http://schemas.openxmlformats.org/officeDocument/2006/relationships/hyperlink" Target="http://dx.doi.org/10.1080/14888386.2012.692175" TargetMode="External"/><Relationship Id="rId20" Type="http://schemas.openxmlformats.org/officeDocument/2006/relationships/hyperlink" Target="http://dx.doi.org/10.2305/IUCN.UK.2015-4.RLTS.T71022930A7102293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5296/jbls.v6i1.639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5539/jps.v2n1p97" TargetMode="External"/><Relationship Id="rId23" Type="http://schemas.openxmlformats.org/officeDocument/2006/relationships/fontTable" Target="fontTable.xml"/><Relationship Id="rId10" Type="http://schemas.openxmlformats.org/officeDocument/2006/relationships/hyperlink" Target="https://doi.org/10.1007/s10722-018-0651-4" TargetMode="External"/><Relationship Id="rId19" Type="http://schemas.openxmlformats.org/officeDocument/2006/relationships/hyperlink" Target="http://dx.doi.org/10.2305/IUCN.UK.2015-%204.RLTS.T71022951A71022977.en" TargetMode="External"/><Relationship Id="rId4" Type="http://schemas.openxmlformats.org/officeDocument/2006/relationships/webSettings" Target="webSettings.xml"/><Relationship Id="rId9" Type="http://schemas.openxmlformats.org/officeDocument/2006/relationships/hyperlink" Target="https://doi.org/10.1016/j.ecoser.2019.101041" TargetMode="External"/><Relationship Id="rId14" Type="http://schemas.openxmlformats.org/officeDocument/2006/relationships/hyperlink" Target="http://dx.doi.org/10.1080/20421338.2013.82044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1965</TotalTime>
  <Pages>19</Pages>
  <Words>8190</Words>
  <Characters>46686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 Borokini</cp:lastModifiedBy>
  <cp:revision>168</cp:revision>
  <cp:lastPrinted>2022-01-02T03:14:00Z</cp:lastPrinted>
  <dcterms:created xsi:type="dcterms:W3CDTF">2020-09-14T18:12:00Z</dcterms:created>
  <dcterms:modified xsi:type="dcterms:W3CDTF">2022-03-31T01:41:00Z</dcterms:modified>
</cp:coreProperties>
</file>